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3784" w:rsidRDefault="001C3784" w:rsidP="001C3784">
      <w:pPr>
        <w:tabs>
          <w:tab w:val="left" w:pos="0"/>
        </w:tabs>
        <w:rPr>
          <w:b/>
          <w:noProof/>
        </w:rPr>
      </w:pPr>
      <w:r>
        <w:rPr>
          <w:b/>
          <w:noProof/>
        </w:rPr>
        <w:drawing>
          <wp:anchor distT="0" distB="0" distL="114300" distR="114300" simplePos="0" relativeHeight="251658240" behindDoc="1" locked="0" layoutInCell="1" allowOverlap="1">
            <wp:simplePos x="0" y="0"/>
            <wp:positionH relativeFrom="column">
              <wp:posOffset>-1061085</wp:posOffset>
            </wp:positionH>
            <wp:positionV relativeFrom="paragraph">
              <wp:posOffset>-614045</wp:posOffset>
            </wp:positionV>
            <wp:extent cx="7607935" cy="2264410"/>
            <wp:effectExtent l="19050" t="0" r="0" b="0"/>
            <wp:wrapTight wrapText="bothSides">
              <wp:wrapPolygon edited="0">
                <wp:start x="-54" y="0"/>
                <wp:lineTo x="-54" y="21443"/>
                <wp:lineTo x="21580" y="21443"/>
                <wp:lineTo x="21580" y="0"/>
                <wp:lineTo x="-54" y="0"/>
              </wp:wrapPolygon>
            </wp:wrapTight>
            <wp:docPr id="3" name="Рисунок 2" descr="C:\Users\Нина\Desktop\нов бланк.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Нина\Desktop\нов бланк.png"/>
                    <pic:cNvPicPr>
                      <a:picLocks noChangeAspect="1" noChangeArrowheads="1"/>
                    </pic:cNvPicPr>
                  </pic:nvPicPr>
                  <pic:blipFill>
                    <a:blip r:embed="rId5" cstate="print"/>
                    <a:srcRect/>
                    <a:stretch>
                      <a:fillRect/>
                    </a:stretch>
                  </pic:blipFill>
                  <pic:spPr bwMode="auto">
                    <a:xfrm>
                      <a:off x="0" y="0"/>
                      <a:ext cx="7607935" cy="2264410"/>
                    </a:xfrm>
                    <a:prstGeom prst="rect">
                      <a:avLst/>
                    </a:prstGeom>
                    <a:noFill/>
                    <a:ln w="9525">
                      <a:noFill/>
                      <a:miter lim="800000"/>
                      <a:headEnd/>
                      <a:tailEnd/>
                    </a:ln>
                  </pic:spPr>
                </pic:pic>
              </a:graphicData>
            </a:graphic>
          </wp:anchor>
        </w:drawing>
      </w:r>
    </w:p>
    <w:p w:rsidR="001C3784" w:rsidRPr="00865FF2" w:rsidRDefault="008A1CEA" w:rsidP="00865FF2">
      <w:pPr>
        <w:tabs>
          <w:tab w:val="left" w:pos="0"/>
        </w:tabs>
        <w:jc w:val="center"/>
        <w:rPr>
          <w:b/>
          <w:noProof/>
          <w:sz w:val="28"/>
          <w:szCs w:val="28"/>
        </w:rPr>
      </w:pPr>
      <w:r w:rsidRPr="00865FF2">
        <w:rPr>
          <w:b/>
          <w:noProof/>
          <w:sz w:val="28"/>
          <w:szCs w:val="28"/>
        </w:rPr>
        <w:t>ПРИКАЗ</w:t>
      </w:r>
    </w:p>
    <w:p w:rsidR="001C3784" w:rsidRPr="00865FF2" w:rsidRDefault="006F0CB5" w:rsidP="00865FF2">
      <w:pPr>
        <w:tabs>
          <w:tab w:val="left" w:pos="0"/>
        </w:tabs>
        <w:rPr>
          <w:b/>
          <w:sz w:val="28"/>
          <w:szCs w:val="28"/>
        </w:rPr>
      </w:pPr>
      <w:r>
        <w:rPr>
          <w:b/>
          <w:noProof/>
          <w:sz w:val="28"/>
          <w:szCs w:val="28"/>
        </w:rPr>
        <w:t>3</w:t>
      </w:r>
      <w:r w:rsidR="00263919" w:rsidRPr="00865FF2">
        <w:rPr>
          <w:b/>
          <w:noProof/>
          <w:sz w:val="28"/>
          <w:szCs w:val="28"/>
        </w:rPr>
        <w:t xml:space="preserve"> </w:t>
      </w:r>
      <w:r w:rsidR="00404E22" w:rsidRPr="00865FF2">
        <w:rPr>
          <w:b/>
          <w:noProof/>
          <w:sz w:val="28"/>
          <w:szCs w:val="28"/>
        </w:rPr>
        <w:t xml:space="preserve"> </w:t>
      </w:r>
      <w:r w:rsidR="00BC3D0C">
        <w:rPr>
          <w:b/>
          <w:noProof/>
          <w:sz w:val="28"/>
          <w:szCs w:val="28"/>
        </w:rPr>
        <w:t xml:space="preserve">сентября </w:t>
      </w:r>
      <w:r w:rsidR="004F13E4" w:rsidRPr="00865FF2">
        <w:rPr>
          <w:b/>
          <w:noProof/>
          <w:sz w:val="28"/>
          <w:szCs w:val="28"/>
        </w:rPr>
        <w:t xml:space="preserve">  201</w:t>
      </w:r>
      <w:r>
        <w:rPr>
          <w:b/>
          <w:noProof/>
          <w:sz w:val="28"/>
          <w:szCs w:val="28"/>
        </w:rPr>
        <w:t xml:space="preserve">9 </w:t>
      </w:r>
      <w:r w:rsidR="001C3784" w:rsidRPr="00865FF2">
        <w:rPr>
          <w:b/>
          <w:sz w:val="28"/>
          <w:szCs w:val="28"/>
        </w:rPr>
        <w:t xml:space="preserve">год                                               </w:t>
      </w:r>
      <w:r w:rsidR="00935D2E">
        <w:rPr>
          <w:b/>
          <w:sz w:val="28"/>
          <w:szCs w:val="28"/>
        </w:rPr>
        <w:t xml:space="preserve">     </w:t>
      </w:r>
      <w:r w:rsidR="00BC3D0C">
        <w:rPr>
          <w:b/>
          <w:sz w:val="28"/>
          <w:szCs w:val="28"/>
        </w:rPr>
        <w:t xml:space="preserve">                  </w:t>
      </w:r>
      <w:r w:rsidR="00935D2E">
        <w:rPr>
          <w:b/>
          <w:sz w:val="28"/>
          <w:szCs w:val="28"/>
        </w:rPr>
        <w:t xml:space="preserve">    </w:t>
      </w:r>
      <w:r w:rsidR="001C3784" w:rsidRPr="00865FF2">
        <w:rPr>
          <w:b/>
          <w:sz w:val="28"/>
          <w:szCs w:val="28"/>
        </w:rPr>
        <w:t xml:space="preserve">  №</w:t>
      </w:r>
      <w:r w:rsidR="0058157B">
        <w:rPr>
          <w:b/>
          <w:sz w:val="28"/>
          <w:szCs w:val="28"/>
        </w:rPr>
        <w:t>8</w:t>
      </w:r>
      <w:r w:rsidR="00BC3D0C">
        <w:rPr>
          <w:b/>
          <w:sz w:val="28"/>
          <w:szCs w:val="28"/>
        </w:rPr>
        <w:t>8</w:t>
      </w:r>
      <w:r w:rsidR="0058157B">
        <w:rPr>
          <w:b/>
          <w:sz w:val="28"/>
          <w:szCs w:val="28"/>
        </w:rPr>
        <w:t>/2</w:t>
      </w:r>
    </w:p>
    <w:p w:rsidR="001C3784" w:rsidRPr="00865FF2" w:rsidRDefault="001C3784" w:rsidP="00865FF2">
      <w:pPr>
        <w:rPr>
          <w:b/>
          <w:sz w:val="28"/>
          <w:szCs w:val="28"/>
        </w:rPr>
      </w:pPr>
    </w:p>
    <w:p w:rsidR="00404E22" w:rsidRPr="00865FF2" w:rsidRDefault="00404E22" w:rsidP="00865FF2">
      <w:pPr>
        <w:pStyle w:val="a8"/>
        <w:ind w:left="1068"/>
        <w:jc w:val="center"/>
        <w:rPr>
          <w:sz w:val="28"/>
          <w:szCs w:val="28"/>
        </w:rPr>
      </w:pPr>
    </w:p>
    <w:p w:rsidR="00C17012" w:rsidRPr="00865FF2" w:rsidRDefault="00C17012" w:rsidP="00865FF2">
      <w:pPr>
        <w:pStyle w:val="a8"/>
        <w:ind w:left="1068"/>
        <w:jc w:val="center"/>
        <w:rPr>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6062"/>
      </w:tblGrid>
      <w:tr w:rsidR="00DE7D89" w:rsidRPr="00865FF2" w:rsidTr="00711BB8">
        <w:trPr>
          <w:trHeight w:val="1381"/>
        </w:trPr>
        <w:tc>
          <w:tcPr>
            <w:tcW w:w="6062" w:type="dxa"/>
          </w:tcPr>
          <w:p w:rsidR="006875A0" w:rsidRPr="00865FF2" w:rsidRDefault="00DE7D89" w:rsidP="00865FF2">
            <w:pPr>
              <w:jc w:val="both"/>
              <w:rPr>
                <w:b/>
                <w:sz w:val="28"/>
                <w:szCs w:val="28"/>
              </w:rPr>
            </w:pPr>
            <w:r w:rsidRPr="00865FF2">
              <w:rPr>
                <w:b/>
                <w:sz w:val="28"/>
                <w:szCs w:val="28"/>
              </w:rPr>
              <w:t xml:space="preserve">О ресурсных центрах </w:t>
            </w:r>
            <w:r w:rsidR="0021008B" w:rsidRPr="00865FF2">
              <w:rPr>
                <w:b/>
                <w:sz w:val="28"/>
                <w:szCs w:val="28"/>
              </w:rPr>
              <w:t xml:space="preserve">Кайбицкого </w:t>
            </w:r>
            <w:r w:rsidRPr="00865FF2">
              <w:rPr>
                <w:b/>
                <w:sz w:val="28"/>
                <w:szCs w:val="28"/>
              </w:rPr>
              <w:t>муниципального района по подготовке к сдаче единого государстве</w:t>
            </w:r>
            <w:r w:rsidR="00711BB8" w:rsidRPr="00865FF2">
              <w:rPr>
                <w:b/>
                <w:sz w:val="28"/>
                <w:szCs w:val="28"/>
              </w:rPr>
              <w:t xml:space="preserve">нного экзамена </w:t>
            </w:r>
            <w:r w:rsidR="006875A0" w:rsidRPr="00865FF2">
              <w:rPr>
                <w:b/>
                <w:sz w:val="28"/>
                <w:szCs w:val="28"/>
              </w:rPr>
              <w:t xml:space="preserve">и основноного государственного экзамена </w:t>
            </w:r>
          </w:p>
          <w:p w:rsidR="00DE7D89" w:rsidRPr="00865FF2" w:rsidRDefault="004F13E4" w:rsidP="00865FF2">
            <w:pPr>
              <w:jc w:val="both"/>
              <w:rPr>
                <w:b/>
                <w:sz w:val="28"/>
                <w:szCs w:val="28"/>
              </w:rPr>
            </w:pPr>
            <w:r w:rsidRPr="00865FF2">
              <w:rPr>
                <w:b/>
                <w:sz w:val="28"/>
                <w:szCs w:val="28"/>
              </w:rPr>
              <w:t>в 20</w:t>
            </w:r>
            <w:r w:rsidR="00E9107F">
              <w:rPr>
                <w:b/>
                <w:sz w:val="28"/>
                <w:szCs w:val="28"/>
              </w:rPr>
              <w:t>20</w:t>
            </w:r>
            <w:r w:rsidR="00DE7D89" w:rsidRPr="00865FF2">
              <w:rPr>
                <w:b/>
                <w:sz w:val="28"/>
                <w:szCs w:val="28"/>
              </w:rPr>
              <w:t xml:space="preserve"> году</w:t>
            </w:r>
          </w:p>
          <w:p w:rsidR="00DE7D89" w:rsidRPr="00865FF2" w:rsidRDefault="00DE7D89" w:rsidP="00865FF2">
            <w:pPr>
              <w:jc w:val="both"/>
              <w:rPr>
                <w:b/>
                <w:sz w:val="28"/>
                <w:szCs w:val="28"/>
              </w:rPr>
            </w:pPr>
          </w:p>
        </w:tc>
      </w:tr>
    </w:tbl>
    <w:p w:rsidR="00DE7D89" w:rsidRPr="00865FF2" w:rsidRDefault="000673C3" w:rsidP="00865FF2">
      <w:pPr>
        <w:ind w:firstLine="708"/>
        <w:jc w:val="both"/>
        <w:rPr>
          <w:sz w:val="28"/>
          <w:szCs w:val="28"/>
        </w:rPr>
      </w:pPr>
      <w:r w:rsidRPr="00865FF2">
        <w:rPr>
          <w:sz w:val="28"/>
          <w:szCs w:val="28"/>
        </w:rPr>
        <w:t xml:space="preserve">В </w:t>
      </w:r>
      <w:r w:rsidR="00DE7D89" w:rsidRPr="00865FF2">
        <w:rPr>
          <w:sz w:val="28"/>
          <w:szCs w:val="28"/>
        </w:rPr>
        <w:t xml:space="preserve">целях развития системы распространения педагогического опыта по подготовке к </w:t>
      </w:r>
      <w:r w:rsidRPr="00865FF2">
        <w:rPr>
          <w:sz w:val="28"/>
          <w:szCs w:val="28"/>
        </w:rPr>
        <w:t>государстве</w:t>
      </w:r>
      <w:r w:rsidR="004A0D7B" w:rsidRPr="00865FF2">
        <w:rPr>
          <w:sz w:val="28"/>
          <w:szCs w:val="28"/>
        </w:rPr>
        <w:t>нной итоговой аттестации  в 20</w:t>
      </w:r>
      <w:r w:rsidR="001601EE">
        <w:rPr>
          <w:sz w:val="28"/>
          <w:szCs w:val="28"/>
        </w:rPr>
        <w:t>20</w:t>
      </w:r>
      <w:r w:rsidR="00DE7D89" w:rsidRPr="00865FF2">
        <w:rPr>
          <w:sz w:val="28"/>
          <w:szCs w:val="28"/>
        </w:rPr>
        <w:t xml:space="preserve"> году в </w:t>
      </w:r>
      <w:r w:rsidRPr="00865FF2">
        <w:rPr>
          <w:sz w:val="28"/>
          <w:szCs w:val="28"/>
        </w:rPr>
        <w:t xml:space="preserve">Кайбицком </w:t>
      </w:r>
      <w:r w:rsidR="00DE7D89" w:rsidRPr="00865FF2">
        <w:rPr>
          <w:sz w:val="28"/>
          <w:szCs w:val="28"/>
        </w:rPr>
        <w:t xml:space="preserve">муниципальном </w:t>
      </w:r>
      <w:proofErr w:type="gramStart"/>
      <w:r w:rsidR="00DE7D89" w:rsidRPr="00865FF2">
        <w:rPr>
          <w:sz w:val="28"/>
          <w:szCs w:val="28"/>
        </w:rPr>
        <w:t>районе</w:t>
      </w:r>
      <w:proofErr w:type="gramEnd"/>
      <w:r w:rsidR="00DE7D89" w:rsidRPr="00865FF2">
        <w:rPr>
          <w:sz w:val="28"/>
          <w:szCs w:val="28"/>
        </w:rPr>
        <w:t xml:space="preserve"> и повышения е</w:t>
      </w:r>
      <w:r w:rsidRPr="00865FF2">
        <w:rPr>
          <w:sz w:val="28"/>
          <w:szCs w:val="28"/>
        </w:rPr>
        <w:t xml:space="preserve">е </w:t>
      </w:r>
      <w:r w:rsidR="00DE7D89" w:rsidRPr="00865FF2">
        <w:rPr>
          <w:sz w:val="28"/>
          <w:szCs w:val="28"/>
        </w:rPr>
        <w:t xml:space="preserve"> результативности</w:t>
      </w:r>
    </w:p>
    <w:p w:rsidR="00DE7D89" w:rsidRPr="00865FF2" w:rsidRDefault="00DE7D89" w:rsidP="00865FF2">
      <w:pPr>
        <w:ind w:firstLine="708"/>
        <w:jc w:val="both"/>
        <w:rPr>
          <w:sz w:val="28"/>
          <w:szCs w:val="28"/>
        </w:rPr>
      </w:pPr>
    </w:p>
    <w:p w:rsidR="00DE7D89" w:rsidRPr="00865FF2" w:rsidRDefault="00DE7D89" w:rsidP="00865FF2">
      <w:pPr>
        <w:jc w:val="both"/>
        <w:rPr>
          <w:b/>
          <w:sz w:val="28"/>
          <w:szCs w:val="28"/>
        </w:rPr>
      </w:pPr>
      <w:proofErr w:type="gramStart"/>
      <w:r w:rsidRPr="00865FF2">
        <w:rPr>
          <w:b/>
          <w:sz w:val="28"/>
          <w:szCs w:val="28"/>
        </w:rPr>
        <w:t>п</w:t>
      </w:r>
      <w:proofErr w:type="gramEnd"/>
      <w:r w:rsidRPr="00865FF2">
        <w:rPr>
          <w:b/>
          <w:sz w:val="28"/>
          <w:szCs w:val="28"/>
        </w:rPr>
        <w:t xml:space="preserve"> р и к а з ы в а ю:</w:t>
      </w:r>
    </w:p>
    <w:p w:rsidR="00DE7D89" w:rsidRPr="00865FF2" w:rsidRDefault="00DE7D89" w:rsidP="00865FF2">
      <w:pPr>
        <w:jc w:val="both"/>
        <w:rPr>
          <w:b/>
          <w:sz w:val="28"/>
          <w:szCs w:val="28"/>
        </w:rPr>
      </w:pPr>
    </w:p>
    <w:p w:rsidR="00DE7D89" w:rsidRPr="00865FF2" w:rsidRDefault="00DE7D89" w:rsidP="00865FF2">
      <w:pPr>
        <w:jc w:val="both"/>
        <w:rPr>
          <w:sz w:val="28"/>
          <w:szCs w:val="28"/>
        </w:rPr>
      </w:pPr>
      <w:r w:rsidRPr="00865FF2">
        <w:rPr>
          <w:sz w:val="28"/>
          <w:szCs w:val="28"/>
        </w:rPr>
        <w:t xml:space="preserve">1. </w:t>
      </w:r>
      <w:r w:rsidR="000673C3" w:rsidRPr="00865FF2">
        <w:rPr>
          <w:sz w:val="28"/>
          <w:szCs w:val="28"/>
        </w:rPr>
        <w:t>Продолжить работу ресурсных центров по подготовке к государственной итоговой аттестации на базе Большекайбицкой</w:t>
      </w:r>
      <w:r w:rsidR="00993446" w:rsidRPr="00865FF2">
        <w:rPr>
          <w:sz w:val="28"/>
          <w:szCs w:val="28"/>
        </w:rPr>
        <w:t xml:space="preserve"> и Большеподберезинской СОШ</w:t>
      </w:r>
      <w:r w:rsidR="000673C3" w:rsidRPr="00865FF2">
        <w:rPr>
          <w:sz w:val="28"/>
          <w:szCs w:val="28"/>
        </w:rPr>
        <w:t xml:space="preserve"> </w:t>
      </w:r>
      <w:r w:rsidRPr="00865FF2">
        <w:rPr>
          <w:sz w:val="28"/>
          <w:szCs w:val="28"/>
        </w:rPr>
        <w:t>.</w:t>
      </w:r>
    </w:p>
    <w:p w:rsidR="00DE7D89" w:rsidRPr="00865FF2" w:rsidRDefault="004A0D7B" w:rsidP="00865FF2">
      <w:pPr>
        <w:jc w:val="both"/>
        <w:rPr>
          <w:sz w:val="28"/>
          <w:szCs w:val="28"/>
        </w:rPr>
      </w:pPr>
      <w:r w:rsidRPr="00865FF2">
        <w:rPr>
          <w:sz w:val="28"/>
          <w:szCs w:val="28"/>
        </w:rPr>
        <w:t xml:space="preserve">2. Использовать в работе </w:t>
      </w:r>
      <w:r w:rsidR="00DE7D89" w:rsidRPr="00865FF2">
        <w:rPr>
          <w:sz w:val="28"/>
          <w:szCs w:val="28"/>
        </w:rPr>
        <w:t>Положение о муниципальном ресурсном центре по распространению педагогического опыта</w:t>
      </w:r>
      <w:r w:rsidR="001A531B" w:rsidRPr="00865FF2">
        <w:rPr>
          <w:sz w:val="28"/>
          <w:szCs w:val="28"/>
        </w:rPr>
        <w:t xml:space="preserve">, </w:t>
      </w:r>
      <w:r w:rsidR="00DE7D89" w:rsidRPr="00865FF2">
        <w:rPr>
          <w:sz w:val="28"/>
          <w:szCs w:val="28"/>
        </w:rPr>
        <w:t xml:space="preserve"> подготовки учащихся к государственной (итоговой) аттестации в форме единого государственного экзамена </w:t>
      </w:r>
      <w:r w:rsidR="001A531B" w:rsidRPr="00865FF2">
        <w:rPr>
          <w:sz w:val="28"/>
          <w:szCs w:val="28"/>
        </w:rPr>
        <w:t>и основного государственного экзамена</w:t>
      </w:r>
      <w:r w:rsidRPr="00865FF2">
        <w:rPr>
          <w:sz w:val="28"/>
          <w:szCs w:val="28"/>
        </w:rPr>
        <w:t>, утвержденном в 2017 году</w:t>
      </w:r>
      <w:r w:rsidR="001A531B" w:rsidRPr="00865FF2">
        <w:rPr>
          <w:sz w:val="28"/>
          <w:szCs w:val="28"/>
        </w:rPr>
        <w:t xml:space="preserve">  </w:t>
      </w:r>
      <w:r w:rsidR="00DE7D89" w:rsidRPr="00865FF2">
        <w:rPr>
          <w:sz w:val="28"/>
          <w:szCs w:val="28"/>
        </w:rPr>
        <w:t xml:space="preserve">(приложение </w:t>
      </w:r>
      <w:r w:rsidR="001A531B" w:rsidRPr="00865FF2">
        <w:rPr>
          <w:sz w:val="28"/>
          <w:szCs w:val="28"/>
        </w:rPr>
        <w:t>1</w:t>
      </w:r>
      <w:r w:rsidR="00DE7D89" w:rsidRPr="00865FF2">
        <w:rPr>
          <w:sz w:val="28"/>
          <w:szCs w:val="28"/>
        </w:rPr>
        <w:t>).</w:t>
      </w:r>
    </w:p>
    <w:p w:rsidR="001133E8" w:rsidRPr="00865FF2" w:rsidRDefault="002720D4" w:rsidP="00865FF2">
      <w:pPr>
        <w:jc w:val="both"/>
        <w:rPr>
          <w:sz w:val="28"/>
          <w:szCs w:val="28"/>
        </w:rPr>
      </w:pPr>
      <w:r w:rsidRPr="00865FF2">
        <w:rPr>
          <w:sz w:val="28"/>
          <w:szCs w:val="28"/>
        </w:rPr>
        <w:t>3.</w:t>
      </w:r>
      <w:r w:rsidR="001133E8" w:rsidRPr="00865FF2">
        <w:rPr>
          <w:sz w:val="28"/>
          <w:szCs w:val="28"/>
        </w:rPr>
        <w:t xml:space="preserve">Утвердить План </w:t>
      </w:r>
      <w:r w:rsidR="004A0D7B" w:rsidRPr="00865FF2">
        <w:rPr>
          <w:sz w:val="28"/>
          <w:szCs w:val="28"/>
        </w:rPr>
        <w:t xml:space="preserve">работы ресурсных центров на </w:t>
      </w:r>
      <w:r w:rsidR="00904047">
        <w:rPr>
          <w:sz w:val="28"/>
          <w:szCs w:val="28"/>
        </w:rPr>
        <w:t>2019</w:t>
      </w:r>
      <w:r w:rsidR="004A0D7B" w:rsidRPr="00865FF2">
        <w:rPr>
          <w:sz w:val="28"/>
          <w:szCs w:val="28"/>
        </w:rPr>
        <w:t>-20</w:t>
      </w:r>
      <w:r w:rsidR="00904047">
        <w:rPr>
          <w:sz w:val="28"/>
          <w:szCs w:val="28"/>
        </w:rPr>
        <w:t>20</w:t>
      </w:r>
      <w:r w:rsidR="001133E8" w:rsidRPr="00865FF2">
        <w:rPr>
          <w:sz w:val="28"/>
          <w:szCs w:val="28"/>
        </w:rPr>
        <w:t xml:space="preserve"> уч</w:t>
      </w:r>
      <w:proofErr w:type="gramStart"/>
      <w:r w:rsidR="001133E8" w:rsidRPr="00865FF2">
        <w:rPr>
          <w:sz w:val="28"/>
          <w:szCs w:val="28"/>
        </w:rPr>
        <w:t>.г</w:t>
      </w:r>
      <w:proofErr w:type="gramEnd"/>
      <w:r w:rsidR="001133E8" w:rsidRPr="00865FF2">
        <w:rPr>
          <w:sz w:val="28"/>
          <w:szCs w:val="28"/>
        </w:rPr>
        <w:t>од.</w:t>
      </w:r>
    </w:p>
    <w:p w:rsidR="00DE7D89" w:rsidRPr="00865FF2" w:rsidRDefault="001133E8" w:rsidP="00865FF2">
      <w:pPr>
        <w:jc w:val="both"/>
        <w:rPr>
          <w:sz w:val="28"/>
          <w:szCs w:val="28"/>
        </w:rPr>
      </w:pPr>
      <w:r w:rsidRPr="00865FF2">
        <w:rPr>
          <w:sz w:val="28"/>
          <w:szCs w:val="28"/>
        </w:rPr>
        <w:t xml:space="preserve">4. </w:t>
      </w:r>
      <w:r w:rsidR="002720D4" w:rsidRPr="00865FF2">
        <w:rPr>
          <w:sz w:val="28"/>
          <w:szCs w:val="28"/>
        </w:rPr>
        <w:t>О</w:t>
      </w:r>
      <w:r w:rsidR="00993446" w:rsidRPr="00865FF2">
        <w:rPr>
          <w:sz w:val="28"/>
          <w:szCs w:val="28"/>
        </w:rPr>
        <w:t xml:space="preserve">тделу образования </w:t>
      </w:r>
      <w:r w:rsidR="00DE7D89" w:rsidRPr="00865FF2">
        <w:rPr>
          <w:sz w:val="28"/>
          <w:szCs w:val="28"/>
        </w:rPr>
        <w:t xml:space="preserve"> при организации работы руководствоваться Положением о ресурсном центре. </w:t>
      </w:r>
    </w:p>
    <w:p w:rsidR="00DE7D89" w:rsidRPr="00865FF2" w:rsidRDefault="001133E8" w:rsidP="00865FF2">
      <w:pPr>
        <w:jc w:val="both"/>
        <w:rPr>
          <w:sz w:val="28"/>
          <w:szCs w:val="28"/>
        </w:rPr>
      </w:pPr>
      <w:r w:rsidRPr="00865FF2">
        <w:rPr>
          <w:sz w:val="28"/>
          <w:szCs w:val="28"/>
        </w:rPr>
        <w:t>5</w:t>
      </w:r>
      <w:r w:rsidR="00DE7D89" w:rsidRPr="00865FF2">
        <w:rPr>
          <w:sz w:val="28"/>
          <w:szCs w:val="28"/>
        </w:rPr>
        <w:t xml:space="preserve">. </w:t>
      </w:r>
      <w:proofErr w:type="gramStart"/>
      <w:r w:rsidR="00DE7D89" w:rsidRPr="00865FF2">
        <w:rPr>
          <w:sz w:val="28"/>
          <w:szCs w:val="28"/>
        </w:rPr>
        <w:t>Контроль за</w:t>
      </w:r>
      <w:proofErr w:type="gramEnd"/>
      <w:r w:rsidR="00DE7D89" w:rsidRPr="00865FF2">
        <w:rPr>
          <w:sz w:val="28"/>
          <w:szCs w:val="28"/>
        </w:rPr>
        <w:t xml:space="preserve"> исполнением настоящего приказа возложить на </w:t>
      </w:r>
      <w:r w:rsidR="00605896" w:rsidRPr="00865FF2">
        <w:rPr>
          <w:sz w:val="28"/>
          <w:szCs w:val="28"/>
        </w:rPr>
        <w:t>замна</w:t>
      </w:r>
      <w:r w:rsidR="00993446" w:rsidRPr="00865FF2">
        <w:rPr>
          <w:sz w:val="28"/>
          <w:szCs w:val="28"/>
        </w:rPr>
        <w:t>чальника по УМР Петрову С.Т.</w:t>
      </w:r>
    </w:p>
    <w:p w:rsidR="00DE7D89" w:rsidRPr="00865FF2" w:rsidRDefault="00DE7D89" w:rsidP="00865FF2">
      <w:pPr>
        <w:spacing w:before="120"/>
        <w:jc w:val="both"/>
        <w:rPr>
          <w:sz w:val="28"/>
          <w:szCs w:val="28"/>
        </w:rPr>
      </w:pPr>
    </w:p>
    <w:p w:rsidR="00AB570B" w:rsidRPr="00865FF2" w:rsidRDefault="00AB570B" w:rsidP="00865FF2">
      <w:pPr>
        <w:rPr>
          <w:b/>
          <w:sz w:val="28"/>
          <w:szCs w:val="28"/>
        </w:rPr>
      </w:pPr>
      <w:r w:rsidRPr="00865FF2">
        <w:rPr>
          <w:b/>
          <w:sz w:val="28"/>
          <w:szCs w:val="28"/>
        </w:rPr>
        <w:t xml:space="preserve">Начальник МКУ «Отдел  образования </w:t>
      </w:r>
    </w:p>
    <w:p w:rsidR="00AB570B" w:rsidRPr="00865FF2" w:rsidRDefault="00AB570B" w:rsidP="00865FF2">
      <w:pPr>
        <w:rPr>
          <w:b/>
          <w:sz w:val="28"/>
          <w:szCs w:val="28"/>
        </w:rPr>
      </w:pPr>
      <w:r w:rsidRPr="00865FF2">
        <w:rPr>
          <w:b/>
          <w:sz w:val="28"/>
          <w:szCs w:val="28"/>
        </w:rPr>
        <w:t xml:space="preserve">Исполнительного комитета </w:t>
      </w:r>
    </w:p>
    <w:p w:rsidR="00AB570B" w:rsidRPr="00865FF2" w:rsidRDefault="00AB570B" w:rsidP="00865FF2">
      <w:pPr>
        <w:rPr>
          <w:sz w:val="28"/>
          <w:szCs w:val="28"/>
        </w:rPr>
      </w:pPr>
      <w:r w:rsidRPr="00865FF2">
        <w:rPr>
          <w:b/>
          <w:sz w:val="28"/>
          <w:szCs w:val="28"/>
        </w:rPr>
        <w:t xml:space="preserve">Кайбицкого муниципального района»:          </w:t>
      </w:r>
      <w:r w:rsidR="00D87660">
        <w:rPr>
          <w:b/>
          <w:sz w:val="28"/>
          <w:szCs w:val="28"/>
        </w:rPr>
        <w:t xml:space="preserve">                  </w:t>
      </w:r>
      <w:r w:rsidRPr="00865FF2">
        <w:rPr>
          <w:b/>
          <w:sz w:val="28"/>
          <w:szCs w:val="28"/>
        </w:rPr>
        <w:t xml:space="preserve">   И.</w:t>
      </w:r>
      <w:r w:rsidR="00865FF2" w:rsidRPr="00865FF2">
        <w:rPr>
          <w:b/>
          <w:sz w:val="28"/>
          <w:szCs w:val="28"/>
        </w:rPr>
        <w:t>И.Хамидуллин</w:t>
      </w:r>
      <w:r w:rsidRPr="00865FF2">
        <w:rPr>
          <w:b/>
          <w:sz w:val="28"/>
          <w:szCs w:val="28"/>
        </w:rPr>
        <w:t xml:space="preserve">   </w:t>
      </w:r>
      <w:r w:rsidRPr="00865FF2">
        <w:rPr>
          <w:sz w:val="28"/>
          <w:szCs w:val="28"/>
        </w:rPr>
        <w:t xml:space="preserve"> </w:t>
      </w:r>
    </w:p>
    <w:p w:rsidR="00DE7D89" w:rsidRPr="00865FF2" w:rsidRDefault="00DE7D89" w:rsidP="00865FF2">
      <w:pPr>
        <w:shd w:val="clear" w:color="auto" w:fill="FFFFFF"/>
        <w:rPr>
          <w:color w:val="000000"/>
          <w:sz w:val="28"/>
          <w:szCs w:val="28"/>
        </w:rPr>
      </w:pPr>
    </w:p>
    <w:p w:rsidR="00DE7D89" w:rsidRPr="00865FF2" w:rsidRDefault="00DE7D89" w:rsidP="00865FF2">
      <w:pPr>
        <w:shd w:val="clear" w:color="auto" w:fill="FFFFFF"/>
        <w:ind w:left="5664"/>
        <w:rPr>
          <w:color w:val="000000"/>
          <w:sz w:val="28"/>
          <w:szCs w:val="28"/>
        </w:rPr>
      </w:pPr>
    </w:p>
    <w:p w:rsidR="00DE7D89" w:rsidRPr="0058157B" w:rsidRDefault="00DE7D89" w:rsidP="0058157B">
      <w:pPr>
        <w:shd w:val="clear" w:color="auto" w:fill="FFFFFF"/>
        <w:ind w:left="5664"/>
        <w:jc w:val="right"/>
        <w:rPr>
          <w:color w:val="000000"/>
          <w:sz w:val="20"/>
          <w:szCs w:val="20"/>
        </w:rPr>
      </w:pPr>
      <w:r w:rsidRPr="0058157B">
        <w:rPr>
          <w:color w:val="000000"/>
          <w:sz w:val="20"/>
          <w:szCs w:val="20"/>
        </w:rPr>
        <w:t>Приложение №1</w:t>
      </w:r>
    </w:p>
    <w:p w:rsidR="00DE7D89" w:rsidRPr="00865FF2" w:rsidRDefault="00DE7D89" w:rsidP="0058157B">
      <w:pPr>
        <w:shd w:val="clear" w:color="auto" w:fill="FFFFFF"/>
        <w:ind w:right="101"/>
        <w:rPr>
          <w:b/>
          <w:bCs/>
          <w:color w:val="000000"/>
          <w:sz w:val="28"/>
          <w:szCs w:val="28"/>
        </w:rPr>
      </w:pPr>
    </w:p>
    <w:p w:rsidR="00DE7D89" w:rsidRPr="00865FF2" w:rsidRDefault="00DE7D89" w:rsidP="00865FF2">
      <w:pPr>
        <w:shd w:val="clear" w:color="auto" w:fill="FFFFFF"/>
        <w:ind w:right="101"/>
        <w:jc w:val="center"/>
        <w:rPr>
          <w:sz w:val="28"/>
          <w:szCs w:val="28"/>
        </w:rPr>
      </w:pPr>
      <w:r w:rsidRPr="00865FF2">
        <w:rPr>
          <w:b/>
          <w:bCs/>
          <w:color w:val="000000"/>
          <w:sz w:val="28"/>
          <w:szCs w:val="28"/>
        </w:rPr>
        <w:t>ПОЛОЖЕНИЕ</w:t>
      </w:r>
    </w:p>
    <w:p w:rsidR="00DE7D89" w:rsidRPr="00865FF2" w:rsidRDefault="00DE7D89" w:rsidP="00865FF2">
      <w:pPr>
        <w:shd w:val="clear" w:color="auto" w:fill="FFFFFF"/>
        <w:ind w:right="339"/>
        <w:jc w:val="center"/>
        <w:rPr>
          <w:b/>
          <w:bCs/>
          <w:color w:val="000000"/>
          <w:sz w:val="28"/>
          <w:szCs w:val="28"/>
        </w:rPr>
      </w:pPr>
      <w:r w:rsidRPr="00865FF2">
        <w:rPr>
          <w:b/>
          <w:bCs/>
          <w:color w:val="000000"/>
          <w:sz w:val="28"/>
          <w:szCs w:val="28"/>
        </w:rPr>
        <w:t>о муниципальном ресурсном центре по распространению педагогического опыта</w:t>
      </w:r>
      <w:r w:rsidR="0000083C" w:rsidRPr="00865FF2">
        <w:rPr>
          <w:b/>
          <w:bCs/>
          <w:color w:val="000000"/>
          <w:sz w:val="28"/>
          <w:szCs w:val="28"/>
        </w:rPr>
        <w:t xml:space="preserve"> и </w:t>
      </w:r>
      <w:r w:rsidRPr="00865FF2">
        <w:rPr>
          <w:b/>
          <w:bCs/>
          <w:color w:val="000000"/>
          <w:sz w:val="28"/>
          <w:szCs w:val="28"/>
        </w:rPr>
        <w:t xml:space="preserve"> подготовки учащихся к государственной (итоговой) аттестации в форме единого государственного экзамена</w:t>
      </w:r>
      <w:r w:rsidR="0000083C" w:rsidRPr="00865FF2">
        <w:rPr>
          <w:b/>
          <w:bCs/>
          <w:color w:val="000000"/>
          <w:sz w:val="28"/>
          <w:szCs w:val="28"/>
        </w:rPr>
        <w:t xml:space="preserve"> и основного государственного экзамена</w:t>
      </w:r>
      <w:r w:rsidRPr="00865FF2">
        <w:rPr>
          <w:b/>
          <w:bCs/>
          <w:color w:val="000000"/>
          <w:sz w:val="28"/>
          <w:szCs w:val="28"/>
        </w:rPr>
        <w:t xml:space="preserve"> </w:t>
      </w:r>
    </w:p>
    <w:p w:rsidR="00DE7D89" w:rsidRPr="00865FF2" w:rsidRDefault="00DE7D89" w:rsidP="00865FF2">
      <w:pPr>
        <w:shd w:val="clear" w:color="auto" w:fill="FFFFFF"/>
        <w:ind w:right="339"/>
        <w:jc w:val="center"/>
        <w:rPr>
          <w:sz w:val="28"/>
          <w:szCs w:val="28"/>
        </w:rPr>
      </w:pPr>
    </w:p>
    <w:p w:rsidR="00DE7D89" w:rsidRPr="00865FF2" w:rsidRDefault="00DE7D89" w:rsidP="00865FF2">
      <w:pPr>
        <w:shd w:val="clear" w:color="auto" w:fill="FFFFFF"/>
        <w:ind w:right="339"/>
        <w:jc w:val="center"/>
        <w:rPr>
          <w:sz w:val="28"/>
          <w:szCs w:val="28"/>
        </w:rPr>
      </w:pPr>
    </w:p>
    <w:p w:rsidR="00DE7D89" w:rsidRPr="00865FF2" w:rsidRDefault="00DE7D89" w:rsidP="00865FF2">
      <w:pPr>
        <w:numPr>
          <w:ilvl w:val="0"/>
          <w:numId w:val="4"/>
        </w:numPr>
        <w:shd w:val="clear" w:color="auto" w:fill="FFFFFF"/>
        <w:tabs>
          <w:tab w:val="left" w:pos="269"/>
        </w:tabs>
        <w:ind w:hanging="720"/>
        <w:jc w:val="center"/>
        <w:rPr>
          <w:b/>
          <w:bCs/>
          <w:color w:val="000000"/>
          <w:sz w:val="28"/>
          <w:szCs w:val="28"/>
        </w:rPr>
      </w:pPr>
      <w:r w:rsidRPr="00865FF2">
        <w:rPr>
          <w:b/>
          <w:bCs/>
          <w:color w:val="000000"/>
          <w:sz w:val="28"/>
          <w:szCs w:val="28"/>
        </w:rPr>
        <w:t>Общие положения</w:t>
      </w:r>
    </w:p>
    <w:p w:rsidR="00DE7D89" w:rsidRPr="00865FF2" w:rsidRDefault="00DE7D89" w:rsidP="00865FF2">
      <w:pPr>
        <w:shd w:val="clear" w:color="auto" w:fill="FFFFFF"/>
        <w:tabs>
          <w:tab w:val="left" w:pos="269"/>
        </w:tabs>
        <w:ind w:left="360"/>
        <w:jc w:val="center"/>
        <w:rPr>
          <w:sz w:val="28"/>
          <w:szCs w:val="28"/>
          <w:lang w:val="en-US"/>
        </w:rPr>
      </w:pPr>
    </w:p>
    <w:p w:rsidR="00DE7D89" w:rsidRPr="00865FF2" w:rsidRDefault="00DE7D89" w:rsidP="00865FF2">
      <w:pPr>
        <w:widowControl w:val="0"/>
        <w:numPr>
          <w:ilvl w:val="0"/>
          <w:numId w:val="5"/>
        </w:numPr>
        <w:shd w:val="clear" w:color="auto" w:fill="FFFFFF"/>
        <w:tabs>
          <w:tab w:val="left" w:pos="0"/>
        </w:tabs>
        <w:autoSpaceDE w:val="0"/>
        <w:autoSpaceDN w:val="0"/>
        <w:adjustRightInd w:val="0"/>
        <w:ind w:firstLine="360"/>
        <w:jc w:val="both"/>
        <w:rPr>
          <w:b/>
          <w:bCs/>
          <w:color w:val="000000"/>
          <w:sz w:val="28"/>
          <w:szCs w:val="28"/>
        </w:rPr>
      </w:pPr>
      <w:r w:rsidRPr="00865FF2">
        <w:rPr>
          <w:color w:val="000000"/>
          <w:sz w:val="28"/>
          <w:szCs w:val="28"/>
        </w:rPr>
        <w:t>Настоящее Положение о муниципальном ресурсном центре</w:t>
      </w:r>
      <w:r w:rsidRPr="00865FF2">
        <w:rPr>
          <w:b/>
          <w:bCs/>
          <w:color w:val="000000"/>
          <w:sz w:val="28"/>
          <w:szCs w:val="28"/>
        </w:rPr>
        <w:t xml:space="preserve"> </w:t>
      </w:r>
      <w:r w:rsidRPr="00865FF2">
        <w:rPr>
          <w:bCs/>
          <w:color w:val="000000"/>
          <w:sz w:val="28"/>
          <w:szCs w:val="28"/>
        </w:rPr>
        <w:t xml:space="preserve">по распространению педагогического опыта </w:t>
      </w:r>
      <w:r w:rsidR="0000083C" w:rsidRPr="00865FF2">
        <w:rPr>
          <w:bCs/>
          <w:color w:val="000000"/>
          <w:sz w:val="28"/>
          <w:szCs w:val="28"/>
        </w:rPr>
        <w:t xml:space="preserve">и </w:t>
      </w:r>
      <w:r w:rsidRPr="00865FF2">
        <w:rPr>
          <w:bCs/>
          <w:color w:val="000000"/>
          <w:sz w:val="28"/>
          <w:szCs w:val="28"/>
        </w:rPr>
        <w:t xml:space="preserve">подготовки учащихся к государственной (итоговой) аттестации </w:t>
      </w:r>
      <w:r w:rsidRPr="00865FF2">
        <w:rPr>
          <w:color w:val="000000"/>
          <w:sz w:val="28"/>
          <w:szCs w:val="28"/>
        </w:rPr>
        <w:t>(далее – Положение) разработано в соответствии действующим законодательством Российской Федерации и Республики Татарстан, Законом Российской Федерации и Республики Татарстан «Об образовании</w:t>
      </w:r>
      <w:proofErr w:type="gramStart"/>
      <w:r w:rsidR="0058157B">
        <w:rPr>
          <w:color w:val="000000"/>
          <w:sz w:val="28"/>
          <w:szCs w:val="28"/>
        </w:rPr>
        <w:t xml:space="preserve"> В</w:t>
      </w:r>
      <w:proofErr w:type="gramEnd"/>
      <w:r w:rsidR="0058157B">
        <w:rPr>
          <w:color w:val="000000"/>
          <w:sz w:val="28"/>
          <w:szCs w:val="28"/>
        </w:rPr>
        <w:t xml:space="preserve"> РФ</w:t>
      </w:r>
      <w:r w:rsidRPr="00865FF2">
        <w:rPr>
          <w:color w:val="000000"/>
          <w:sz w:val="28"/>
          <w:szCs w:val="28"/>
        </w:rPr>
        <w:t xml:space="preserve">», нормативными правовыми актами Министерств образования и науки Российской Федерации и Республики Татарстан, локальными актами </w:t>
      </w:r>
      <w:r w:rsidR="0000083C" w:rsidRPr="00865FF2">
        <w:rPr>
          <w:bCs/>
          <w:color w:val="000000"/>
          <w:sz w:val="28"/>
          <w:szCs w:val="28"/>
        </w:rPr>
        <w:t xml:space="preserve">отдела </w:t>
      </w:r>
      <w:r w:rsidRPr="00865FF2">
        <w:rPr>
          <w:bCs/>
          <w:color w:val="000000"/>
          <w:sz w:val="28"/>
          <w:szCs w:val="28"/>
        </w:rPr>
        <w:t xml:space="preserve"> образования </w:t>
      </w:r>
      <w:r w:rsidR="0000083C" w:rsidRPr="00865FF2">
        <w:rPr>
          <w:bCs/>
          <w:color w:val="000000"/>
          <w:sz w:val="28"/>
          <w:szCs w:val="28"/>
        </w:rPr>
        <w:t xml:space="preserve">Кайбицкого </w:t>
      </w:r>
      <w:r w:rsidRPr="00865FF2">
        <w:rPr>
          <w:bCs/>
          <w:color w:val="000000"/>
          <w:sz w:val="28"/>
          <w:szCs w:val="28"/>
        </w:rPr>
        <w:t>муниципального района</w:t>
      </w:r>
      <w:r w:rsidRPr="00865FF2">
        <w:rPr>
          <w:color w:val="000000"/>
          <w:sz w:val="28"/>
          <w:szCs w:val="28"/>
        </w:rPr>
        <w:t>.</w:t>
      </w:r>
    </w:p>
    <w:p w:rsidR="00DE7D89" w:rsidRPr="00865FF2" w:rsidRDefault="00DE7D89" w:rsidP="00865FF2">
      <w:pPr>
        <w:widowControl w:val="0"/>
        <w:numPr>
          <w:ilvl w:val="0"/>
          <w:numId w:val="5"/>
        </w:numPr>
        <w:shd w:val="clear" w:color="auto" w:fill="FFFFFF"/>
        <w:tabs>
          <w:tab w:val="left" w:pos="0"/>
        </w:tabs>
        <w:autoSpaceDE w:val="0"/>
        <w:autoSpaceDN w:val="0"/>
        <w:adjustRightInd w:val="0"/>
        <w:ind w:firstLine="360"/>
        <w:jc w:val="both"/>
        <w:rPr>
          <w:b/>
          <w:bCs/>
          <w:color w:val="000000"/>
          <w:sz w:val="28"/>
          <w:szCs w:val="28"/>
        </w:rPr>
      </w:pPr>
      <w:r w:rsidRPr="00865FF2">
        <w:rPr>
          <w:color w:val="000000"/>
          <w:sz w:val="28"/>
          <w:szCs w:val="28"/>
        </w:rPr>
        <w:t xml:space="preserve">Настоящее Положение регулирует деятельность </w:t>
      </w:r>
      <w:r w:rsidRPr="00865FF2">
        <w:rPr>
          <w:bCs/>
          <w:color w:val="000000"/>
          <w:sz w:val="28"/>
          <w:szCs w:val="28"/>
        </w:rPr>
        <w:t>муниципального</w:t>
      </w:r>
      <w:r w:rsidRPr="00865FF2">
        <w:rPr>
          <w:color w:val="000000"/>
          <w:sz w:val="28"/>
          <w:szCs w:val="28"/>
        </w:rPr>
        <w:t xml:space="preserve"> ресурсного центра по </w:t>
      </w:r>
      <w:r w:rsidRPr="00865FF2">
        <w:rPr>
          <w:bCs/>
          <w:color w:val="000000"/>
          <w:sz w:val="28"/>
          <w:szCs w:val="28"/>
        </w:rPr>
        <w:t xml:space="preserve">распространению педагогического опыта </w:t>
      </w:r>
      <w:r w:rsidR="0040033D" w:rsidRPr="00865FF2">
        <w:rPr>
          <w:bCs/>
          <w:color w:val="000000"/>
          <w:sz w:val="28"/>
          <w:szCs w:val="28"/>
        </w:rPr>
        <w:t xml:space="preserve"> и </w:t>
      </w:r>
      <w:r w:rsidRPr="00865FF2">
        <w:rPr>
          <w:bCs/>
          <w:color w:val="000000"/>
          <w:sz w:val="28"/>
          <w:szCs w:val="28"/>
        </w:rPr>
        <w:t>подготовки учащихся к государственной (итоговой) аттестации в форме единого государственного экзамена</w:t>
      </w:r>
      <w:r w:rsidR="0040033D" w:rsidRPr="00865FF2">
        <w:rPr>
          <w:bCs/>
          <w:color w:val="000000"/>
          <w:sz w:val="28"/>
          <w:szCs w:val="28"/>
        </w:rPr>
        <w:t xml:space="preserve"> и основного государственного экзамена </w:t>
      </w:r>
      <w:r w:rsidRPr="00865FF2">
        <w:rPr>
          <w:bCs/>
          <w:color w:val="000000"/>
          <w:sz w:val="28"/>
          <w:szCs w:val="28"/>
        </w:rPr>
        <w:t xml:space="preserve"> </w:t>
      </w:r>
      <w:r w:rsidR="0040033D" w:rsidRPr="00865FF2">
        <w:rPr>
          <w:bCs/>
          <w:color w:val="000000"/>
          <w:sz w:val="28"/>
          <w:szCs w:val="28"/>
        </w:rPr>
        <w:t xml:space="preserve">отдела </w:t>
      </w:r>
      <w:r w:rsidRPr="00865FF2">
        <w:rPr>
          <w:bCs/>
          <w:color w:val="000000"/>
          <w:sz w:val="28"/>
          <w:szCs w:val="28"/>
        </w:rPr>
        <w:t xml:space="preserve">образования </w:t>
      </w:r>
      <w:r w:rsidR="0040033D" w:rsidRPr="00865FF2">
        <w:rPr>
          <w:bCs/>
          <w:color w:val="000000"/>
          <w:sz w:val="28"/>
          <w:szCs w:val="28"/>
        </w:rPr>
        <w:t>Кайбицкого</w:t>
      </w:r>
      <w:r w:rsidRPr="00865FF2">
        <w:rPr>
          <w:bCs/>
          <w:color w:val="000000"/>
          <w:sz w:val="28"/>
          <w:szCs w:val="28"/>
        </w:rPr>
        <w:t xml:space="preserve"> муниципального района</w:t>
      </w:r>
      <w:r w:rsidRPr="00865FF2">
        <w:rPr>
          <w:color w:val="000000"/>
          <w:sz w:val="28"/>
          <w:szCs w:val="28"/>
        </w:rPr>
        <w:t xml:space="preserve"> (далее − Ресурсный центр). Ресурсный центр является одним из звеньев муниципальной системы образования </w:t>
      </w:r>
      <w:r w:rsidRPr="00865FF2">
        <w:rPr>
          <w:sz w:val="28"/>
          <w:szCs w:val="28"/>
        </w:rPr>
        <w:t xml:space="preserve">по совершенствованию педагогического мастерства учителей общеобразовательных учреждений при организации </w:t>
      </w:r>
      <w:r w:rsidRPr="00865FF2">
        <w:rPr>
          <w:bCs/>
          <w:color w:val="000000"/>
          <w:sz w:val="28"/>
          <w:szCs w:val="28"/>
        </w:rPr>
        <w:t xml:space="preserve">подготовки учащихся </w:t>
      </w:r>
      <w:r w:rsidRPr="00865FF2">
        <w:rPr>
          <w:color w:val="000000"/>
          <w:sz w:val="28"/>
          <w:szCs w:val="28"/>
        </w:rPr>
        <w:t>к государственной (итоговой) аттестации</w:t>
      </w:r>
      <w:r w:rsidR="0040033D" w:rsidRPr="00865FF2">
        <w:rPr>
          <w:color w:val="000000"/>
          <w:sz w:val="28"/>
          <w:szCs w:val="28"/>
        </w:rPr>
        <w:t>.</w:t>
      </w:r>
    </w:p>
    <w:p w:rsidR="00DE7D89" w:rsidRPr="00865FF2" w:rsidRDefault="00DE7D89" w:rsidP="00865FF2">
      <w:pPr>
        <w:widowControl w:val="0"/>
        <w:numPr>
          <w:ilvl w:val="0"/>
          <w:numId w:val="5"/>
        </w:numPr>
        <w:shd w:val="clear" w:color="auto" w:fill="FFFFFF"/>
        <w:tabs>
          <w:tab w:val="left" w:pos="0"/>
        </w:tabs>
        <w:autoSpaceDE w:val="0"/>
        <w:autoSpaceDN w:val="0"/>
        <w:adjustRightInd w:val="0"/>
        <w:ind w:firstLine="360"/>
        <w:jc w:val="both"/>
        <w:rPr>
          <w:color w:val="000000"/>
          <w:sz w:val="28"/>
          <w:szCs w:val="28"/>
        </w:rPr>
      </w:pPr>
      <w:r w:rsidRPr="00865FF2">
        <w:rPr>
          <w:color w:val="000000"/>
          <w:sz w:val="28"/>
          <w:szCs w:val="28"/>
        </w:rPr>
        <w:t>Ресурсный центр является общественной структурой, создаваемой на базе соответствующего муниципального образовательного учреждения.</w:t>
      </w:r>
    </w:p>
    <w:p w:rsidR="00DE7D89" w:rsidRPr="00865FF2" w:rsidRDefault="00DE7D89" w:rsidP="00865FF2">
      <w:pPr>
        <w:widowControl w:val="0"/>
        <w:numPr>
          <w:ilvl w:val="0"/>
          <w:numId w:val="5"/>
        </w:numPr>
        <w:shd w:val="clear" w:color="auto" w:fill="FFFFFF"/>
        <w:tabs>
          <w:tab w:val="left" w:pos="0"/>
        </w:tabs>
        <w:autoSpaceDE w:val="0"/>
        <w:autoSpaceDN w:val="0"/>
        <w:adjustRightInd w:val="0"/>
        <w:ind w:firstLine="360"/>
        <w:jc w:val="both"/>
        <w:rPr>
          <w:color w:val="000000"/>
          <w:sz w:val="28"/>
          <w:szCs w:val="28"/>
        </w:rPr>
      </w:pPr>
      <w:r w:rsidRPr="00865FF2">
        <w:rPr>
          <w:color w:val="000000"/>
          <w:sz w:val="28"/>
          <w:szCs w:val="28"/>
        </w:rPr>
        <w:t xml:space="preserve">Деятельность Ресурсного центра подконтрольна </w:t>
      </w:r>
      <w:r w:rsidR="00F72D0F" w:rsidRPr="00865FF2">
        <w:rPr>
          <w:color w:val="000000"/>
          <w:sz w:val="28"/>
          <w:szCs w:val="28"/>
        </w:rPr>
        <w:t xml:space="preserve">отделу </w:t>
      </w:r>
      <w:r w:rsidRPr="00865FF2">
        <w:rPr>
          <w:color w:val="000000"/>
          <w:sz w:val="28"/>
          <w:szCs w:val="28"/>
        </w:rPr>
        <w:t xml:space="preserve"> </w:t>
      </w:r>
      <w:r w:rsidRPr="00865FF2">
        <w:rPr>
          <w:bCs/>
          <w:color w:val="000000"/>
          <w:sz w:val="28"/>
          <w:szCs w:val="28"/>
        </w:rPr>
        <w:t xml:space="preserve">образования </w:t>
      </w:r>
      <w:r w:rsidR="00F72D0F" w:rsidRPr="00865FF2">
        <w:rPr>
          <w:bCs/>
          <w:color w:val="000000"/>
          <w:sz w:val="28"/>
          <w:szCs w:val="28"/>
        </w:rPr>
        <w:t xml:space="preserve">Кайбицкого </w:t>
      </w:r>
      <w:r w:rsidRPr="00865FF2">
        <w:rPr>
          <w:bCs/>
          <w:color w:val="000000"/>
          <w:sz w:val="28"/>
          <w:szCs w:val="28"/>
        </w:rPr>
        <w:t xml:space="preserve"> муниципального района</w:t>
      </w:r>
      <w:r w:rsidRPr="00865FF2">
        <w:rPr>
          <w:color w:val="000000"/>
          <w:sz w:val="28"/>
          <w:szCs w:val="28"/>
        </w:rPr>
        <w:t>.</w:t>
      </w:r>
    </w:p>
    <w:p w:rsidR="00DE7D89" w:rsidRPr="00865FF2" w:rsidRDefault="00DE7D89" w:rsidP="00865FF2">
      <w:pPr>
        <w:widowControl w:val="0"/>
        <w:numPr>
          <w:ilvl w:val="0"/>
          <w:numId w:val="5"/>
        </w:numPr>
        <w:shd w:val="clear" w:color="auto" w:fill="FFFFFF"/>
        <w:tabs>
          <w:tab w:val="left" w:pos="0"/>
        </w:tabs>
        <w:autoSpaceDE w:val="0"/>
        <w:autoSpaceDN w:val="0"/>
        <w:adjustRightInd w:val="0"/>
        <w:ind w:firstLine="360"/>
        <w:jc w:val="both"/>
        <w:rPr>
          <w:color w:val="000000"/>
          <w:sz w:val="28"/>
          <w:szCs w:val="28"/>
        </w:rPr>
      </w:pPr>
      <w:r w:rsidRPr="00865FF2">
        <w:rPr>
          <w:color w:val="000000"/>
          <w:sz w:val="28"/>
          <w:szCs w:val="28"/>
        </w:rPr>
        <w:t xml:space="preserve">Ресурсный центр осуществляет сетевое взаимодействие в области </w:t>
      </w:r>
      <w:r w:rsidRPr="00865FF2">
        <w:rPr>
          <w:bCs/>
          <w:color w:val="000000"/>
          <w:sz w:val="28"/>
          <w:szCs w:val="28"/>
        </w:rPr>
        <w:t xml:space="preserve">распространения педагогического опыта подготовки учащихся к государственной (итоговой) аттестации в форме </w:t>
      </w:r>
      <w:r w:rsidRPr="00865FF2">
        <w:rPr>
          <w:color w:val="000000"/>
          <w:sz w:val="28"/>
          <w:szCs w:val="28"/>
        </w:rPr>
        <w:t>ЕГЭ</w:t>
      </w:r>
      <w:r w:rsidR="00F72D0F" w:rsidRPr="00865FF2">
        <w:rPr>
          <w:color w:val="000000"/>
          <w:sz w:val="28"/>
          <w:szCs w:val="28"/>
        </w:rPr>
        <w:t xml:space="preserve"> и ОГЭ</w:t>
      </w:r>
      <w:r w:rsidRPr="00865FF2">
        <w:rPr>
          <w:color w:val="000000"/>
          <w:sz w:val="28"/>
          <w:szCs w:val="28"/>
        </w:rPr>
        <w:t xml:space="preserve"> на территории </w:t>
      </w:r>
      <w:r w:rsidR="00F72D0F" w:rsidRPr="00865FF2">
        <w:rPr>
          <w:bCs/>
          <w:color w:val="000000"/>
          <w:sz w:val="28"/>
          <w:szCs w:val="28"/>
        </w:rPr>
        <w:t xml:space="preserve">Кайбицкого </w:t>
      </w:r>
      <w:r w:rsidRPr="00865FF2">
        <w:rPr>
          <w:bCs/>
          <w:color w:val="000000"/>
          <w:sz w:val="28"/>
          <w:szCs w:val="28"/>
        </w:rPr>
        <w:t xml:space="preserve"> муниципального района</w:t>
      </w:r>
      <w:r w:rsidRPr="00865FF2">
        <w:rPr>
          <w:color w:val="000000"/>
          <w:sz w:val="28"/>
          <w:szCs w:val="28"/>
        </w:rPr>
        <w:t>.</w:t>
      </w:r>
    </w:p>
    <w:p w:rsidR="00DE7D89" w:rsidRPr="00865FF2" w:rsidRDefault="00DE7D89" w:rsidP="00865FF2">
      <w:pPr>
        <w:widowControl w:val="0"/>
        <w:numPr>
          <w:ilvl w:val="0"/>
          <w:numId w:val="5"/>
        </w:numPr>
        <w:shd w:val="clear" w:color="auto" w:fill="FFFFFF"/>
        <w:tabs>
          <w:tab w:val="left" w:pos="0"/>
        </w:tabs>
        <w:autoSpaceDE w:val="0"/>
        <w:autoSpaceDN w:val="0"/>
        <w:adjustRightInd w:val="0"/>
        <w:ind w:firstLine="360"/>
        <w:jc w:val="both"/>
        <w:rPr>
          <w:color w:val="000000"/>
          <w:sz w:val="28"/>
          <w:szCs w:val="28"/>
        </w:rPr>
      </w:pPr>
      <w:r w:rsidRPr="00865FF2">
        <w:rPr>
          <w:color w:val="000000"/>
          <w:sz w:val="28"/>
          <w:szCs w:val="28"/>
        </w:rPr>
        <w:t xml:space="preserve">Ресурсный центр организует свою деятельность во взаимодействии со структурами </w:t>
      </w:r>
      <w:r w:rsidRPr="00865FF2">
        <w:rPr>
          <w:bCs/>
          <w:color w:val="000000"/>
          <w:sz w:val="28"/>
          <w:szCs w:val="28"/>
        </w:rPr>
        <w:t>соответствующей</w:t>
      </w:r>
      <w:r w:rsidRPr="00865FF2">
        <w:rPr>
          <w:color w:val="000000"/>
          <w:sz w:val="28"/>
          <w:szCs w:val="28"/>
        </w:rPr>
        <w:t xml:space="preserve"> муниципальной системы образования.</w:t>
      </w:r>
    </w:p>
    <w:p w:rsidR="00DE7D89" w:rsidRPr="00865FF2" w:rsidRDefault="00DE7D89" w:rsidP="00865FF2">
      <w:pPr>
        <w:shd w:val="clear" w:color="auto" w:fill="FFFFFF"/>
        <w:tabs>
          <w:tab w:val="left" w:pos="864"/>
        </w:tabs>
        <w:ind w:left="293"/>
        <w:jc w:val="both"/>
        <w:rPr>
          <w:color w:val="000000"/>
          <w:sz w:val="28"/>
          <w:szCs w:val="28"/>
        </w:rPr>
      </w:pPr>
    </w:p>
    <w:p w:rsidR="00DE7D89" w:rsidRPr="00865FF2" w:rsidRDefault="00DE7D89" w:rsidP="00865FF2">
      <w:pPr>
        <w:numPr>
          <w:ilvl w:val="0"/>
          <w:numId w:val="4"/>
        </w:numPr>
        <w:shd w:val="clear" w:color="auto" w:fill="FFFFFF"/>
        <w:tabs>
          <w:tab w:val="left" w:pos="269"/>
        </w:tabs>
        <w:jc w:val="center"/>
        <w:rPr>
          <w:b/>
          <w:color w:val="000000"/>
          <w:sz w:val="28"/>
          <w:szCs w:val="28"/>
        </w:rPr>
      </w:pPr>
      <w:r w:rsidRPr="00865FF2">
        <w:rPr>
          <w:b/>
          <w:bCs/>
          <w:color w:val="000000"/>
          <w:sz w:val="28"/>
          <w:szCs w:val="28"/>
        </w:rPr>
        <w:t xml:space="preserve">Основные цели и задачи </w:t>
      </w:r>
      <w:r w:rsidRPr="00865FF2">
        <w:rPr>
          <w:b/>
          <w:color w:val="000000"/>
          <w:sz w:val="28"/>
          <w:szCs w:val="28"/>
        </w:rPr>
        <w:t>Ресурсного центра</w:t>
      </w:r>
    </w:p>
    <w:p w:rsidR="00DE7D89" w:rsidRPr="00865FF2" w:rsidRDefault="00DE7D89" w:rsidP="00865FF2">
      <w:pPr>
        <w:shd w:val="clear" w:color="auto" w:fill="FFFFFF"/>
        <w:tabs>
          <w:tab w:val="left" w:pos="269"/>
        </w:tabs>
        <w:ind w:left="360"/>
        <w:jc w:val="center"/>
        <w:rPr>
          <w:b/>
          <w:sz w:val="28"/>
          <w:szCs w:val="28"/>
        </w:rPr>
      </w:pPr>
    </w:p>
    <w:p w:rsidR="00DE7D89" w:rsidRPr="00865FF2" w:rsidRDefault="00DE7D89" w:rsidP="00865FF2">
      <w:pPr>
        <w:widowControl w:val="0"/>
        <w:numPr>
          <w:ilvl w:val="0"/>
          <w:numId w:val="6"/>
        </w:numPr>
        <w:shd w:val="clear" w:color="auto" w:fill="FFFFFF"/>
        <w:tabs>
          <w:tab w:val="left" w:pos="0"/>
        </w:tabs>
        <w:autoSpaceDE w:val="0"/>
        <w:autoSpaceDN w:val="0"/>
        <w:adjustRightInd w:val="0"/>
        <w:ind w:firstLine="360"/>
        <w:jc w:val="both"/>
        <w:rPr>
          <w:color w:val="000000"/>
          <w:sz w:val="28"/>
          <w:szCs w:val="28"/>
        </w:rPr>
      </w:pPr>
      <w:r w:rsidRPr="00865FF2">
        <w:rPr>
          <w:color w:val="000000"/>
          <w:sz w:val="28"/>
          <w:szCs w:val="28"/>
        </w:rPr>
        <w:t>Основной целью деятельности Ресурсного центра</w:t>
      </w:r>
      <w:r w:rsidRPr="00865FF2">
        <w:rPr>
          <w:color w:val="000000"/>
          <w:sz w:val="28"/>
          <w:szCs w:val="28"/>
          <w:lang w:val="en-US"/>
        </w:rPr>
        <w:t> </w:t>
      </w:r>
      <w:r w:rsidRPr="00865FF2">
        <w:rPr>
          <w:color w:val="000000"/>
          <w:sz w:val="28"/>
          <w:szCs w:val="28"/>
        </w:rPr>
        <w:t xml:space="preserve">является </w:t>
      </w:r>
      <w:r w:rsidRPr="00865FF2">
        <w:rPr>
          <w:bCs/>
          <w:color w:val="000000"/>
          <w:sz w:val="28"/>
          <w:szCs w:val="28"/>
        </w:rPr>
        <w:t xml:space="preserve">распространение передового педагогического опыта </w:t>
      </w:r>
      <w:r w:rsidR="00F72D0F" w:rsidRPr="00865FF2">
        <w:rPr>
          <w:bCs/>
          <w:color w:val="000000"/>
          <w:sz w:val="28"/>
          <w:szCs w:val="28"/>
        </w:rPr>
        <w:t xml:space="preserve">и </w:t>
      </w:r>
      <w:r w:rsidRPr="00865FF2">
        <w:rPr>
          <w:bCs/>
          <w:color w:val="000000"/>
          <w:sz w:val="28"/>
          <w:szCs w:val="28"/>
        </w:rPr>
        <w:t>подготовк</w:t>
      </w:r>
      <w:r w:rsidR="00F72D0F" w:rsidRPr="00865FF2">
        <w:rPr>
          <w:bCs/>
          <w:color w:val="000000"/>
          <w:sz w:val="28"/>
          <w:szCs w:val="28"/>
        </w:rPr>
        <w:t xml:space="preserve">а </w:t>
      </w:r>
      <w:r w:rsidRPr="00865FF2">
        <w:rPr>
          <w:bCs/>
          <w:color w:val="000000"/>
          <w:sz w:val="28"/>
          <w:szCs w:val="28"/>
        </w:rPr>
        <w:t xml:space="preserve"> учащихся к государственной (итоговой) аттестации в форме </w:t>
      </w:r>
      <w:r w:rsidRPr="00865FF2">
        <w:rPr>
          <w:color w:val="000000"/>
          <w:sz w:val="28"/>
          <w:szCs w:val="28"/>
        </w:rPr>
        <w:t>ЕГЭ</w:t>
      </w:r>
      <w:r w:rsidR="00F72D0F" w:rsidRPr="00865FF2">
        <w:rPr>
          <w:color w:val="000000"/>
          <w:sz w:val="28"/>
          <w:szCs w:val="28"/>
        </w:rPr>
        <w:t xml:space="preserve"> и ОГЭ</w:t>
      </w:r>
      <w:r w:rsidRPr="00865FF2">
        <w:rPr>
          <w:color w:val="000000"/>
          <w:sz w:val="28"/>
          <w:szCs w:val="28"/>
        </w:rPr>
        <w:t>.</w:t>
      </w:r>
    </w:p>
    <w:p w:rsidR="00DE7D89" w:rsidRPr="00865FF2" w:rsidRDefault="00DE7D89" w:rsidP="00865FF2">
      <w:pPr>
        <w:widowControl w:val="0"/>
        <w:numPr>
          <w:ilvl w:val="0"/>
          <w:numId w:val="6"/>
        </w:numPr>
        <w:shd w:val="clear" w:color="auto" w:fill="FFFFFF"/>
        <w:tabs>
          <w:tab w:val="left" w:pos="0"/>
        </w:tabs>
        <w:autoSpaceDE w:val="0"/>
        <w:autoSpaceDN w:val="0"/>
        <w:adjustRightInd w:val="0"/>
        <w:ind w:firstLine="322"/>
        <w:jc w:val="both"/>
        <w:rPr>
          <w:color w:val="000000"/>
          <w:sz w:val="28"/>
          <w:szCs w:val="28"/>
        </w:rPr>
      </w:pPr>
      <w:r w:rsidRPr="00865FF2">
        <w:rPr>
          <w:color w:val="000000"/>
          <w:sz w:val="28"/>
          <w:szCs w:val="28"/>
        </w:rPr>
        <w:lastRenderedPageBreak/>
        <w:t xml:space="preserve">В ходе своей деятельности Ресурсный центр решает </w:t>
      </w:r>
      <w:r w:rsidRPr="00865FF2">
        <w:rPr>
          <w:color w:val="000000"/>
          <w:spacing w:val="-14"/>
          <w:sz w:val="28"/>
          <w:szCs w:val="28"/>
        </w:rPr>
        <w:t>следующие задачи:</w:t>
      </w:r>
    </w:p>
    <w:p w:rsidR="00DE7D89" w:rsidRPr="00865FF2" w:rsidRDefault="00DE7D89" w:rsidP="00865FF2">
      <w:pPr>
        <w:widowControl w:val="0"/>
        <w:numPr>
          <w:ilvl w:val="0"/>
          <w:numId w:val="7"/>
        </w:numPr>
        <w:shd w:val="clear" w:color="auto" w:fill="FFFFFF"/>
        <w:tabs>
          <w:tab w:val="num" w:pos="0"/>
        </w:tabs>
        <w:autoSpaceDE w:val="0"/>
        <w:autoSpaceDN w:val="0"/>
        <w:adjustRightInd w:val="0"/>
        <w:ind w:left="0" w:firstLine="360"/>
        <w:jc w:val="both"/>
        <w:rPr>
          <w:color w:val="000000"/>
          <w:sz w:val="28"/>
          <w:szCs w:val="28"/>
        </w:rPr>
      </w:pPr>
      <w:r w:rsidRPr="00865FF2">
        <w:rPr>
          <w:color w:val="000000"/>
          <w:sz w:val="28"/>
          <w:szCs w:val="28"/>
        </w:rPr>
        <w:t xml:space="preserve">формирование и обеспечение функционирования и развития системы </w:t>
      </w:r>
      <w:r w:rsidRPr="00865FF2">
        <w:rPr>
          <w:bCs/>
          <w:color w:val="000000"/>
          <w:sz w:val="28"/>
          <w:szCs w:val="28"/>
        </w:rPr>
        <w:t xml:space="preserve">распространения передового педагогического опыта подготовки учащихся к государственной (итоговой) аттестации в форме </w:t>
      </w:r>
      <w:r w:rsidRPr="00865FF2">
        <w:rPr>
          <w:color w:val="000000"/>
          <w:sz w:val="28"/>
          <w:szCs w:val="28"/>
        </w:rPr>
        <w:t>ЕГЭ</w:t>
      </w:r>
      <w:r w:rsidR="00F72D0F" w:rsidRPr="00865FF2">
        <w:rPr>
          <w:color w:val="000000"/>
          <w:sz w:val="28"/>
          <w:szCs w:val="28"/>
        </w:rPr>
        <w:t>/ОГЭ</w:t>
      </w:r>
      <w:r w:rsidRPr="00865FF2">
        <w:rPr>
          <w:color w:val="000000"/>
          <w:sz w:val="28"/>
          <w:szCs w:val="28"/>
        </w:rPr>
        <w:t xml:space="preserve"> на территории</w:t>
      </w:r>
      <w:r w:rsidRPr="00865FF2">
        <w:rPr>
          <w:bCs/>
          <w:color w:val="000000"/>
          <w:sz w:val="28"/>
          <w:szCs w:val="28"/>
        </w:rPr>
        <w:t xml:space="preserve"> </w:t>
      </w:r>
      <w:r w:rsidR="00F72D0F" w:rsidRPr="00865FF2">
        <w:rPr>
          <w:bCs/>
          <w:color w:val="000000"/>
          <w:sz w:val="28"/>
          <w:szCs w:val="28"/>
        </w:rPr>
        <w:t xml:space="preserve">Кайбицкого </w:t>
      </w:r>
      <w:r w:rsidRPr="00865FF2">
        <w:rPr>
          <w:bCs/>
          <w:color w:val="000000"/>
          <w:sz w:val="28"/>
          <w:szCs w:val="28"/>
        </w:rPr>
        <w:t xml:space="preserve">  муниципального района</w:t>
      </w:r>
      <w:r w:rsidRPr="00865FF2">
        <w:rPr>
          <w:color w:val="000000"/>
          <w:sz w:val="28"/>
          <w:szCs w:val="28"/>
        </w:rPr>
        <w:t>;</w:t>
      </w:r>
    </w:p>
    <w:p w:rsidR="00DE7D89" w:rsidRPr="00865FF2" w:rsidRDefault="00DE7D89" w:rsidP="00865FF2">
      <w:pPr>
        <w:widowControl w:val="0"/>
        <w:numPr>
          <w:ilvl w:val="0"/>
          <w:numId w:val="7"/>
        </w:numPr>
        <w:shd w:val="clear" w:color="auto" w:fill="FFFFFF"/>
        <w:tabs>
          <w:tab w:val="num" w:pos="0"/>
        </w:tabs>
        <w:autoSpaceDE w:val="0"/>
        <w:autoSpaceDN w:val="0"/>
        <w:adjustRightInd w:val="0"/>
        <w:ind w:left="0" w:firstLine="360"/>
        <w:jc w:val="both"/>
        <w:rPr>
          <w:color w:val="000000"/>
          <w:sz w:val="28"/>
          <w:szCs w:val="28"/>
        </w:rPr>
      </w:pPr>
      <w:r w:rsidRPr="00865FF2">
        <w:rPr>
          <w:color w:val="000000"/>
          <w:sz w:val="28"/>
          <w:szCs w:val="28"/>
        </w:rPr>
        <w:t xml:space="preserve">оказание информационных, аналитических, методических рекомендаций по проблемам </w:t>
      </w:r>
      <w:r w:rsidRPr="00865FF2">
        <w:rPr>
          <w:bCs/>
          <w:color w:val="000000"/>
          <w:sz w:val="28"/>
          <w:szCs w:val="28"/>
        </w:rPr>
        <w:t xml:space="preserve">подготовки учащихся к государственной (итоговой) аттестации </w:t>
      </w:r>
      <w:r w:rsidRPr="00865FF2">
        <w:rPr>
          <w:color w:val="000000"/>
          <w:sz w:val="28"/>
          <w:szCs w:val="28"/>
        </w:rPr>
        <w:t>в форме ЕГЭ</w:t>
      </w:r>
      <w:r w:rsidR="00F72D0F" w:rsidRPr="00865FF2">
        <w:rPr>
          <w:color w:val="000000"/>
          <w:sz w:val="28"/>
          <w:szCs w:val="28"/>
        </w:rPr>
        <w:t>/ОГЭ</w:t>
      </w:r>
      <w:r w:rsidRPr="00865FF2">
        <w:rPr>
          <w:color w:val="000000"/>
          <w:sz w:val="28"/>
          <w:szCs w:val="28"/>
        </w:rPr>
        <w:t>;</w:t>
      </w:r>
    </w:p>
    <w:p w:rsidR="00DE7D89" w:rsidRPr="00865FF2" w:rsidRDefault="00DE7D89" w:rsidP="00865FF2">
      <w:pPr>
        <w:widowControl w:val="0"/>
        <w:numPr>
          <w:ilvl w:val="0"/>
          <w:numId w:val="7"/>
        </w:numPr>
        <w:shd w:val="clear" w:color="auto" w:fill="FFFFFF"/>
        <w:tabs>
          <w:tab w:val="num" w:pos="0"/>
        </w:tabs>
        <w:autoSpaceDE w:val="0"/>
        <w:autoSpaceDN w:val="0"/>
        <w:adjustRightInd w:val="0"/>
        <w:ind w:left="0" w:firstLine="360"/>
        <w:jc w:val="both"/>
        <w:rPr>
          <w:color w:val="000000"/>
          <w:sz w:val="28"/>
          <w:szCs w:val="28"/>
        </w:rPr>
      </w:pPr>
      <w:r w:rsidRPr="00865FF2">
        <w:rPr>
          <w:color w:val="000000"/>
          <w:sz w:val="28"/>
          <w:szCs w:val="28"/>
        </w:rPr>
        <w:t xml:space="preserve">распространение передового педагогического опыта в муниципальном образовании в сфере подготовки </w:t>
      </w:r>
      <w:r w:rsidRPr="00865FF2">
        <w:rPr>
          <w:bCs/>
          <w:color w:val="000000"/>
          <w:sz w:val="28"/>
          <w:szCs w:val="28"/>
        </w:rPr>
        <w:t xml:space="preserve">учащихся </w:t>
      </w:r>
      <w:r w:rsidRPr="00865FF2">
        <w:rPr>
          <w:color w:val="000000"/>
          <w:sz w:val="28"/>
          <w:szCs w:val="28"/>
        </w:rPr>
        <w:t>к государственной (итоговой) аттестации в форме ЕГЭ</w:t>
      </w:r>
      <w:r w:rsidR="00F72D0F" w:rsidRPr="00865FF2">
        <w:rPr>
          <w:color w:val="000000"/>
          <w:sz w:val="28"/>
          <w:szCs w:val="28"/>
        </w:rPr>
        <w:t>/ОГЭ</w:t>
      </w:r>
      <w:r w:rsidRPr="00865FF2">
        <w:rPr>
          <w:color w:val="000000"/>
          <w:sz w:val="28"/>
          <w:szCs w:val="28"/>
        </w:rPr>
        <w:t>;</w:t>
      </w:r>
    </w:p>
    <w:p w:rsidR="00DE7D89" w:rsidRPr="00865FF2" w:rsidRDefault="00DE7D89" w:rsidP="00865FF2">
      <w:pPr>
        <w:widowControl w:val="0"/>
        <w:numPr>
          <w:ilvl w:val="0"/>
          <w:numId w:val="7"/>
        </w:numPr>
        <w:shd w:val="clear" w:color="auto" w:fill="FFFFFF"/>
        <w:tabs>
          <w:tab w:val="num" w:pos="0"/>
        </w:tabs>
        <w:autoSpaceDE w:val="0"/>
        <w:autoSpaceDN w:val="0"/>
        <w:adjustRightInd w:val="0"/>
        <w:ind w:left="0" w:firstLine="360"/>
        <w:jc w:val="both"/>
        <w:rPr>
          <w:sz w:val="28"/>
          <w:szCs w:val="28"/>
        </w:rPr>
      </w:pPr>
      <w:r w:rsidRPr="00865FF2">
        <w:rPr>
          <w:sz w:val="28"/>
          <w:szCs w:val="28"/>
        </w:rPr>
        <w:t xml:space="preserve">проведение методических семинаров, конференций и других мероприятий в соответствии с планом (программой) деятельности, согласованным с </w:t>
      </w:r>
      <w:r w:rsidR="00F72D0F" w:rsidRPr="00865FF2">
        <w:rPr>
          <w:sz w:val="28"/>
          <w:szCs w:val="28"/>
        </w:rPr>
        <w:t xml:space="preserve">отделом </w:t>
      </w:r>
      <w:r w:rsidRPr="00865FF2">
        <w:rPr>
          <w:sz w:val="28"/>
          <w:szCs w:val="28"/>
        </w:rPr>
        <w:t xml:space="preserve">образования </w:t>
      </w:r>
      <w:r w:rsidR="00F72D0F" w:rsidRPr="00865FF2">
        <w:rPr>
          <w:sz w:val="28"/>
          <w:szCs w:val="28"/>
        </w:rPr>
        <w:t xml:space="preserve">Кайбицкого </w:t>
      </w:r>
      <w:r w:rsidRPr="00865FF2">
        <w:rPr>
          <w:sz w:val="28"/>
          <w:szCs w:val="28"/>
        </w:rPr>
        <w:t xml:space="preserve"> муниципального района;</w:t>
      </w:r>
    </w:p>
    <w:p w:rsidR="00DE7D89" w:rsidRPr="00865FF2" w:rsidRDefault="00DE7D89" w:rsidP="00865FF2">
      <w:pPr>
        <w:widowControl w:val="0"/>
        <w:numPr>
          <w:ilvl w:val="0"/>
          <w:numId w:val="7"/>
        </w:numPr>
        <w:shd w:val="clear" w:color="auto" w:fill="FFFFFF"/>
        <w:tabs>
          <w:tab w:val="num" w:pos="0"/>
        </w:tabs>
        <w:autoSpaceDE w:val="0"/>
        <w:autoSpaceDN w:val="0"/>
        <w:adjustRightInd w:val="0"/>
        <w:ind w:left="0" w:firstLine="360"/>
        <w:jc w:val="both"/>
        <w:rPr>
          <w:color w:val="000000"/>
          <w:sz w:val="28"/>
          <w:szCs w:val="28"/>
        </w:rPr>
      </w:pPr>
      <w:r w:rsidRPr="00865FF2">
        <w:rPr>
          <w:color w:val="000000"/>
          <w:sz w:val="28"/>
          <w:szCs w:val="28"/>
        </w:rPr>
        <w:t xml:space="preserve">организация совместно с другими общеобразовательными учреждениями проектной деятельности по </w:t>
      </w:r>
      <w:r w:rsidRPr="00865FF2">
        <w:rPr>
          <w:bCs/>
          <w:color w:val="000000"/>
          <w:sz w:val="28"/>
          <w:szCs w:val="28"/>
        </w:rPr>
        <w:t xml:space="preserve">распространению педагогического опыта подготовки учащихся к государственной (итоговой) аттестации в форме </w:t>
      </w:r>
      <w:r w:rsidRPr="00865FF2">
        <w:rPr>
          <w:color w:val="000000"/>
          <w:sz w:val="28"/>
          <w:szCs w:val="28"/>
        </w:rPr>
        <w:t>ЕГЭ</w:t>
      </w:r>
      <w:r w:rsidR="00F72D0F" w:rsidRPr="00865FF2">
        <w:rPr>
          <w:color w:val="000000"/>
          <w:sz w:val="28"/>
          <w:szCs w:val="28"/>
        </w:rPr>
        <w:t>/ОГЭ</w:t>
      </w:r>
      <w:r w:rsidRPr="00865FF2">
        <w:rPr>
          <w:color w:val="000000"/>
          <w:sz w:val="28"/>
          <w:szCs w:val="28"/>
        </w:rPr>
        <w:t>;</w:t>
      </w:r>
    </w:p>
    <w:p w:rsidR="00DE7D89" w:rsidRPr="00865FF2" w:rsidRDefault="00DE7D89" w:rsidP="00865FF2">
      <w:pPr>
        <w:widowControl w:val="0"/>
        <w:numPr>
          <w:ilvl w:val="0"/>
          <w:numId w:val="7"/>
        </w:numPr>
        <w:shd w:val="clear" w:color="auto" w:fill="FFFFFF"/>
        <w:tabs>
          <w:tab w:val="num" w:pos="0"/>
        </w:tabs>
        <w:autoSpaceDE w:val="0"/>
        <w:autoSpaceDN w:val="0"/>
        <w:adjustRightInd w:val="0"/>
        <w:ind w:left="0" w:firstLine="360"/>
        <w:jc w:val="both"/>
        <w:rPr>
          <w:color w:val="000000"/>
          <w:sz w:val="28"/>
          <w:szCs w:val="28"/>
        </w:rPr>
      </w:pPr>
      <w:r w:rsidRPr="00865FF2">
        <w:rPr>
          <w:color w:val="000000"/>
          <w:sz w:val="28"/>
          <w:szCs w:val="28"/>
        </w:rPr>
        <w:t xml:space="preserve">координация деятельности на муниципальном уровне по </w:t>
      </w:r>
      <w:r w:rsidRPr="00865FF2">
        <w:rPr>
          <w:bCs/>
          <w:color w:val="000000"/>
          <w:sz w:val="28"/>
          <w:szCs w:val="28"/>
        </w:rPr>
        <w:t xml:space="preserve">распространению педагогического опыта подготовки учащихся к государственной (итоговой) аттестации в форме </w:t>
      </w:r>
      <w:r w:rsidRPr="00865FF2">
        <w:rPr>
          <w:color w:val="000000"/>
          <w:sz w:val="28"/>
          <w:szCs w:val="28"/>
        </w:rPr>
        <w:t>ЕГЭ</w:t>
      </w:r>
      <w:r w:rsidR="00F72D0F" w:rsidRPr="00865FF2">
        <w:rPr>
          <w:color w:val="000000"/>
          <w:sz w:val="28"/>
          <w:szCs w:val="28"/>
        </w:rPr>
        <w:t>/ОГЭ</w:t>
      </w:r>
      <w:r w:rsidRPr="00865FF2">
        <w:rPr>
          <w:color w:val="000000"/>
          <w:sz w:val="28"/>
          <w:szCs w:val="28"/>
        </w:rPr>
        <w:t>;</w:t>
      </w:r>
    </w:p>
    <w:p w:rsidR="00DE7D89" w:rsidRPr="00865FF2" w:rsidRDefault="00DE7D89" w:rsidP="00865FF2">
      <w:pPr>
        <w:widowControl w:val="0"/>
        <w:numPr>
          <w:ilvl w:val="0"/>
          <w:numId w:val="7"/>
        </w:numPr>
        <w:shd w:val="clear" w:color="auto" w:fill="FFFFFF"/>
        <w:tabs>
          <w:tab w:val="num" w:pos="0"/>
        </w:tabs>
        <w:autoSpaceDE w:val="0"/>
        <w:autoSpaceDN w:val="0"/>
        <w:adjustRightInd w:val="0"/>
        <w:ind w:left="0" w:firstLine="360"/>
        <w:jc w:val="both"/>
        <w:rPr>
          <w:color w:val="000000"/>
          <w:sz w:val="28"/>
          <w:szCs w:val="28"/>
        </w:rPr>
      </w:pPr>
      <w:r w:rsidRPr="00865FF2">
        <w:rPr>
          <w:color w:val="000000"/>
          <w:sz w:val="28"/>
          <w:szCs w:val="28"/>
        </w:rPr>
        <w:t xml:space="preserve">участие в разработке, реализации и сопровождении проектов (программ), формирующих единую муниципальную сеть по </w:t>
      </w:r>
      <w:r w:rsidRPr="00865FF2">
        <w:rPr>
          <w:sz w:val="28"/>
          <w:szCs w:val="28"/>
        </w:rPr>
        <w:t xml:space="preserve">совершенствованию уровня педагогического мастерства учителей общеобразовательных учреждений, их эрудиции и компетентности в области </w:t>
      </w:r>
      <w:r w:rsidRPr="00865FF2">
        <w:rPr>
          <w:bCs/>
          <w:color w:val="000000"/>
          <w:sz w:val="28"/>
          <w:szCs w:val="28"/>
        </w:rPr>
        <w:t xml:space="preserve">подготовки учащихся к государственной (итоговой) аттестации </w:t>
      </w:r>
      <w:r w:rsidRPr="00865FF2">
        <w:rPr>
          <w:color w:val="000000"/>
          <w:sz w:val="28"/>
          <w:szCs w:val="28"/>
        </w:rPr>
        <w:t>в форме ЕГЭ</w:t>
      </w:r>
      <w:r w:rsidR="00F72D0F" w:rsidRPr="00865FF2">
        <w:rPr>
          <w:color w:val="000000"/>
          <w:sz w:val="28"/>
          <w:szCs w:val="28"/>
        </w:rPr>
        <w:t>/ОГЭ</w:t>
      </w:r>
      <w:r w:rsidRPr="00865FF2">
        <w:rPr>
          <w:color w:val="000000"/>
          <w:sz w:val="28"/>
          <w:szCs w:val="28"/>
        </w:rPr>
        <w:t>;</w:t>
      </w:r>
    </w:p>
    <w:p w:rsidR="00DE7D89" w:rsidRPr="00865FF2" w:rsidRDefault="00DE7D89" w:rsidP="00865FF2">
      <w:pPr>
        <w:widowControl w:val="0"/>
        <w:numPr>
          <w:ilvl w:val="0"/>
          <w:numId w:val="7"/>
        </w:numPr>
        <w:shd w:val="clear" w:color="auto" w:fill="FFFFFF"/>
        <w:tabs>
          <w:tab w:val="num" w:pos="0"/>
        </w:tabs>
        <w:autoSpaceDE w:val="0"/>
        <w:autoSpaceDN w:val="0"/>
        <w:adjustRightInd w:val="0"/>
        <w:ind w:left="0" w:firstLine="360"/>
        <w:jc w:val="both"/>
        <w:rPr>
          <w:color w:val="000000"/>
          <w:sz w:val="28"/>
          <w:szCs w:val="28"/>
        </w:rPr>
      </w:pPr>
      <w:r w:rsidRPr="00865FF2">
        <w:rPr>
          <w:color w:val="000000"/>
          <w:sz w:val="28"/>
          <w:szCs w:val="28"/>
        </w:rPr>
        <w:t xml:space="preserve">повышение методического мастерства педагогических кадров муниципальной системы образования в области </w:t>
      </w:r>
      <w:r w:rsidRPr="00865FF2">
        <w:rPr>
          <w:bCs/>
          <w:color w:val="000000"/>
          <w:sz w:val="28"/>
          <w:szCs w:val="28"/>
        </w:rPr>
        <w:t xml:space="preserve">подготовки учащихся к государственной (итоговой) аттестации </w:t>
      </w:r>
      <w:r w:rsidRPr="00865FF2">
        <w:rPr>
          <w:color w:val="000000"/>
          <w:sz w:val="28"/>
          <w:szCs w:val="28"/>
        </w:rPr>
        <w:t>в форме ЕГЭ</w:t>
      </w:r>
      <w:r w:rsidR="00F72D0F" w:rsidRPr="00865FF2">
        <w:rPr>
          <w:color w:val="000000"/>
          <w:sz w:val="28"/>
          <w:szCs w:val="28"/>
        </w:rPr>
        <w:t>/ОГЭ</w:t>
      </w:r>
      <w:r w:rsidRPr="00865FF2">
        <w:rPr>
          <w:color w:val="000000"/>
          <w:sz w:val="28"/>
          <w:szCs w:val="28"/>
        </w:rPr>
        <w:t>;</w:t>
      </w:r>
    </w:p>
    <w:p w:rsidR="00DE7D89" w:rsidRPr="00865FF2" w:rsidRDefault="00DE7D89" w:rsidP="00865FF2">
      <w:pPr>
        <w:widowControl w:val="0"/>
        <w:numPr>
          <w:ilvl w:val="0"/>
          <w:numId w:val="7"/>
        </w:numPr>
        <w:shd w:val="clear" w:color="auto" w:fill="FFFFFF"/>
        <w:tabs>
          <w:tab w:val="num" w:pos="0"/>
        </w:tabs>
        <w:autoSpaceDE w:val="0"/>
        <w:autoSpaceDN w:val="0"/>
        <w:adjustRightInd w:val="0"/>
        <w:ind w:left="0" w:firstLine="360"/>
        <w:jc w:val="both"/>
        <w:rPr>
          <w:color w:val="000000"/>
          <w:sz w:val="28"/>
          <w:szCs w:val="28"/>
        </w:rPr>
      </w:pPr>
      <w:r w:rsidRPr="00865FF2">
        <w:rPr>
          <w:color w:val="000000"/>
          <w:sz w:val="28"/>
          <w:szCs w:val="28"/>
        </w:rPr>
        <w:t xml:space="preserve">координация и определение основных направлений деятельности общеобразовательных учреждений, ориентированных на создание и развитие моделей </w:t>
      </w:r>
      <w:r w:rsidRPr="00865FF2">
        <w:rPr>
          <w:bCs/>
          <w:color w:val="000000"/>
          <w:sz w:val="28"/>
          <w:szCs w:val="28"/>
        </w:rPr>
        <w:t>подготовки учащихся к государственной (итоговой) аттестации</w:t>
      </w:r>
      <w:r w:rsidRPr="00865FF2">
        <w:rPr>
          <w:color w:val="000000"/>
          <w:sz w:val="28"/>
          <w:szCs w:val="28"/>
        </w:rPr>
        <w:t xml:space="preserve"> в форме ЕГЭ</w:t>
      </w:r>
      <w:r w:rsidR="00F72D0F" w:rsidRPr="00865FF2">
        <w:rPr>
          <w:color w:val="000000"/>
          <w:sz w:val="28"/>
          <w:szCs w:val="28"/>
        </w:rPr>
        <w:t>/ОГЭ</w:t>
      </w:r>
      <w:r w:rsidRPr="00865FF2">
        <w:rPr>
          <w:color w:val="000000"/>
          <w:sz w:val="28"/>
          <w:szCs w:val="28"/>
        </w:rPr>
        <w:t xml:space="preserve">; </w:t>
      </w:r>
    </w:p>
    <w:p w:rsidR="00DE7D89" w:rsidRPr="00865FF2" w:rsidRDefault="00DE7D89" w:rsidP="00865FF2">
      <w:pPr>
        <w:widowControl w:val="0"/>
        <w:numPr>
          <w:ilvl w:val="0"/>
          <w:numId w:val="7"/>
        </w:numPr>
        <w:shd w:val="clear" w:color="auto" w:fill="FFFFFF"/>
        <w:tabs>
          <w:tab w:val="num" w:pos="0"/>
        </w:tabs>
        <w:autoSpaceDE w:val="0"/>
        <w:autoSpaceDN w:val="0"/>
        <w:adjustRightInd w:val="0"/>
        <w:ind w:left="0" w:firstLine="360"/>
        <w:jc w:val="both"/>
        <w:rPr>
          <w:color w:val="000000"/>
          <w:sz w:val="28"/>
          <w:szCs w:val="28"/>
        </w:rPr>
      </w:pPr>
      <w:r w:rsidRPr="00865FF2">
        <w:rPr>
          <w:color w:val="000000"/>
          <w:sz w:val="28"/>
          <w:szCs w:val="28"/>
        </w:rPr>
        <w:t xml:space="preserve">обеспечение информационного взаимодействия с </w:t>
      </w:r>
      <w:r w:rsidR="00F72D0F" w:rsidRPr="00865FF2">
        <w:rPr>
          <w:color w:val="000000"/>
          <w:sz w:val="28"/>
          <w:szCs w:val="28"/>
        </w:rPr>
        <w:t xml:space="preserve">отделом </w:t>
      </w:r>
      <w:r w:rsidRPr="00865FF2">
        <w:rPr>
          <w:color w:val="000000"/>
          <w:sz w:val="28"/>
          <w:szCs w:val="28"/>
        </w:rPr>
        <w:t xml:space="preserve">образования </w:t>
      </w:r>
      <w:r w:rsidR="00F72D0F" w:rsidRPr="00865FF2">
        <w:rPr>
          <w:color w:val="000000"/>
          <w:sz w:val="28"/>
          <w:szCs w:val="28"/>
        </w:rPr>
        <w:t xml:space="preserve">Кайбицкого </w:t>
      </w:r>
      <w:r w:rsidRPr="00865FF2">
        <w:rPr>
          <w:color w:val="000000"/>
          <w:sz w:val="28"/>
          <w:szCs w:val="28"/>
        </w:rPr>
        <w:t xml:space="preserve"> муниципального района, Министерством образования и науки Республики Татарстан, государственным автономным образовательным учреждением «Институт развития образования Республики Татарстан», </w:t>
      </w:r>
      <w:hyperlink r:id="rId6" w:history="1">
        <w:r w:rsidRPr="00865FF2">
          <w:rPr>
            <w:rStyle w:val="a7"/>
            <w:sz w:val="28"/>
            <w:szCs w:val="28"/>
          </w:rPr>
          <w:t>государственным учреждением «Республиканский центр мониторинга качества образования»</w:t>
        </w:r>
      </w:hyperlink>
      <w:r w:rsidRPr="00865FF2">
        <w:rPr>
          <w:color w:val="000000"/>
          <w:sz w:val="28"/>
          <w:szCs w:val="28"/>
        </w:rPr>
        <w:t xml:space="preserve"> по вопросам подготовки </w:t>
      </w:r>
      <w:r w:rsidRPr="00865FF2">
        <w:rPr>
          <w:bCs/>
          <w:color w:val="000000"/>
          <w:sz w:val="28"/>
          <w:szCs w:val="28"/>
        </w:rPr>
        <w:t xml:space="preserve">учащихся </w:t>
      </w:r>
      <w:r w:rsidRPr="00865FF2">
        <w:rPr>
          <w:color w:val="000000"/>
          <w:sz w:val="28"/>
          <w:szCs w:val="28"/>
        </w:rPr>
        <w:t>к государственной (итоговой) аттестации в форме ЕГЭ</w:t>
      </w:r>
      <w:r w:rsidR="00B56CA5" w:rsidRPr="00865FF2">
        <w:rPr>
          <w:color w:val="000000"/>
          <w:sz w:val="28"/>
          <w:szCs w:val="28"/>
        </w:rPr>
        <w:t>/ОГЭ</w:t>
      </w:r>
      <w:r w:rsidRPr="00865FF2">
        <w:rPr>
          <w:color w:val="000000"/>
          <w:sz w:val="28"/>
          <w:szCs w:val="28"/>
        </w:rPr>
        <w:t>.</w:t>
      </w:r>
    </w:p>
    <w:p w:rsidR="00DE7D89" w:rsidRPr="00865FF2" w:rsidRDefault="00DE7D89" w:rsidP="00865FF2">
      <w:pPr>
        <w:shd w:val="clear" w:color="auto" w:fill="FFFFFF"/>
        <w:tabs>
          <w:tab w:val="left" w:pos="840"/>
        </w:tabs>
        <w:ind w:left="250"/>
        <w:jc w:val="both"/>
        <w:rPr>
          <w:color w:val="000000"/>
          <w:sz w:val="28"/>
          <w:szCs w:val="28"/>
        </w:rPr>
      </w:pPr>
    </w:p>
    <w:p w:rsidR="0071285C" w:rsidRPr="00865FF2" w:rsidRDefault="0071285C" w:rsidP="00865FF2">
      <w:pPr>
        <w:shd w:val="clear" w:color="auto" w:fill="FFFFFF"/>
        <w:tabs>
          <w:tab w:val="left" w:pos="840"/>
        </w:tabs>
        <w:ind w:left="250"/>
        <w:jc w:val="both"/>
        <w:rPr>
          <w:color w:val="000000"/>
          <w:sz w:val="28"/>
          <w:szCs w:val="28"/>
        </w:rPr>
      </w:pPr>
    </w:p>
    <w:p w:rsidR="00DE7D89" w:rsidRPr="00865FF2" w:rsidRDefault="00DE7D89" w:rsidP="00865FF2">
      <w:pPr>
        <w:shd w:val="clear" w:color="auto" w:fill="FFFFFF"/>
        <w:tabs>
          <w:tab w:val="left" w:pos="283"/>
        </w:tabs>
        <w:jc w:val="center"/>
        <w:rPr>
          <w:b/>
          <w:color w:val="000000"/>
          <w:sz w:val="28"/>
          <w:szCs w:val="28"/>
        </w:rPr>
      </w:pPr>
      <w:r w:rsidRPr="00865FF2">
        <w:rPr>
          <w:b/>
          <w:bCs/>
          <w:color w:val="000000"/>
          <w:sz w:val="28"/>
          <w:szCs w:val="28"/>
        </w:rPr>
        <w:t>3.</w:t>
      </w:r>
      <w:r w:rsidRPr="00865FF2">
        <w:rPr>
          <w:b/>
          <w:bCs/>
          <w:color w:val="000000"/>
          <w:sz w:val="28"/>
          <w:szCs w:val="28"/>
        </w:rPr>
        <w:tab/>
        <w:t xml:space="preserve">Права и ответственность </w:t>
      </w:r>
      <w:r w:rsidRPr="00865FF2">
        <w:rPr>
          <w:b/>
          <w:color w:val="000000"/>
          <w:sz w:val="28"/>
          <w:szCs w:val="28"/>
        </w:rPr>
        <w:t>Ресурсного центра</w:t>
      </w:r>
    </w:p>
    <w:p w:rsidR="00DE7D89" w:rsidRPr="00865FF2" w:rsidRDefault="00DE7D89" w:rsidP="00865FF2">
      <w:pPr>
        <w:shd w:val="clear" w:color="auto" w:fill="FFFFFF"/>
        <w:tabs>
          <w:tab w:val="left" w:pos="283"/>
        </w:tabs>
        <w:jc w:val="center"/>
        <w:rPr>
          <w:sz w:val="28"/>
          <w:szCs w:val="28"/>
        </w:rPr>
      </w:pPr>
    </w:p>
    <w:p w:rsidR="00DE7D89" w:rsidRPr="00865FF2" w:rsidRDefault="00DE7D89" w:rsidP="00865FF2">
      <w:pPr>
        <w:shd w:val="clear" w:color="auto" w:fill="FFFFFF"/>
        <w:tabs>
          <w:tab w:val="left" w:pos="0"/>
          <w:tab w:val="left" w:pos="900"/>
        </w:tabs>
        <w:ind w:firstLine="360"/>
        <w:jc w:val="both"/>
        <w:rPr>
          <w:sz w:val="28"/>
          <w:szCs w:val="28"/>
        </w:rPr>
      </w:pPr>
      <w:r w:rsidRPr="00865FF2">
        <w:rPr>
          <w:color w:val="000000"/>
          <w:sz w:val="28"/>
          <w:szCs w:val="28"/>
        </w:rPr>
        <w:lastRenderedPageBreak/>
        <w:t>3.1.</w:t>
      </w:r>
      <w:r w:rsidRPr="00865FF2">
        <w:rPr>
          <w:b/>
          <w:bCs/>
          <w:color w:val="000000"/>
          <w:sz w:val="28"/>
          <w:szCs w:val="28"/>
        </w:rPr>
        <w:tab/>
      </w:r>
      <w:r w:rsidRPr="00865FF2">
        <w:rPr>
          <w:color w:val="000000"/>
          <w:sz w:val="28"/>
          <w:szCs w:val="28"/>
        </w:rPr>
        <w:t>Ресурсный центр для выполнения возложенных на него задач имеет право:</w:t>
      </w:r>
    </w:p>
    <w:p w:rsidR="00DE7D89" w:rsidRPr="00865FF2" w:rsidRDefault="00DE7D89" w:rsidP="00865FF2">
      <w:pPr>
        <w:widowControl w:val="0"/>
        <w:numPr>
          <w:ilvl w:val="0"/>
          <w:numId w:val="8"/>
        </w:numPr>
        <w:shd w:val="clear" w:color="auto" w:fill="FFFFFF"/>
        <w:tabs>
          <w:tab w:val="left" w:pos="720"/>
        </w:tabs>
        <w:autoSpaceDE w:val="0"/>
        <w:autoSpaceDN w:val="0"/>
        <w:adjustRightInd w:val="0"/>
        <w:ind w:left="900"/>
        <w:jc w:val="both"/>
        <w:rPr>
          <w:color w:val="000000"/>
          <w:sz w:val="28"/>
          <w:szCs w:val="28"/>
        </w:rPr>
      </w:pPr>
      <w:r w:rsidRPr="00865FF2">
        <w:rPr>
          <w:color w:val="000000"/>
          <w:sz w:val="28"/>
          <w:szCs w:val="28"/>
        </w:rPr>
        <w:t xml:space="preserve">разрабатывать и публиковать (представлять) методические рекомендации учебным заведениям по использованию и повышению эффективности методических приемов, форм и моделей подготовки </w:t>
      </w:r>
      <w:r w:rsidRPr="00865FF2">
        <w:rPr>
          <w:bCs/>
          <w:color w:val="000000"/>
          <w:sz w:val="28"/>
          <w:szCs w:val="28"/>
        </w:rPr>
        <w:t xml:space="preserve">учащихся </w:t>
      </w:r>
      <w:r w:rsidRPr="00865FF2">
        <w:rPr>
          <w:color w:val="000000"/>
          <w:sz w:val="28"/>
          <w:szCs w:val="28"/>
        </w:rPr>
        <w:t>к государственной (итоговой) аттестации в форме ЕГЭ</w:t>
      </w:r>
      <w:r w:rsidR="00C13377" w:rsidRPr="00865FF2">
        <w:rPr>
          <w:color w:val="000000"/>
          <w:sz w:val="28"/>
          <w:szCs w:val="28"/>
        </w:rPr>
        <w:t>/ОГЭ</w:t>
      </w:r>
      <w:r w:rsidRPr="00865FF2">
        <w:rPr>
          <w:color w:val="000000"/>
          <w:sz w:val="28"/>
          <w:szCs w:val="28"/>
        </w:rPr>
        <w:t>;</w:t>
      </w:r>
    </w:p>
    <w:p w:rsidR="00DE7D89" w:rsidRPr="00865FF2" w:rsidRDefault="00DE7D89" w:rsidP="00865FF2">
      <w:pPr>
        <w:widowControl w:val="0"/>
        <w:numPr>
          <w:ilvl w:val="0"/>
          <w:numId w:val="8"/>
        </w:numPr>
        <w:shd w:val="clear" w:color="auto" w:fill="FFFFFF"/>
        <w:tabs>
          <w:tab w:val="left" w:pos="720"/>
        </w:tabs>
        <w:autoSpaceDE w:val="0"/>
        <w:autoSpaceDN w:val="0"/>
        <w:adjustRightInd w:val="0"/>
        <w:ind w:left="900"/>
        <w:jc w:val="both"/>
        <w:rPr>
          <w:color w:val="000000"/>
          <w:sz w:val="28"/>
          <w:szCs w:val="28"/>
        </w:rPr>
      </w:pPr>
      <w:r w:rsidRPr="00865FF2">
        <w:rPr>
          <w:color w:val="000000"/>
          <w:sz w:val="28"/>
          <w:szCs w:val="28"/>
        </w:rPr>
        <w:t xml:space="preserve">запрашивать от образовательных учреждений в установленном порядке необходимые материалы (данные) по вопросам подготовки </w:t>
      </w:r>
      <w:r w:rsidRPr="00865FF2">
        <w:rPr>
          <w:bCs/>
          <w:color w:val="000000"/>
          <w:sz w:val="28"/>
          <w:szCs w:val="28"/>
        </w:rPr>
        <w:t xml:space="preserve">учащихся </w:t>
      </w:r>
      <w:r w:rsidRPr="00865FF2">
        <w:rPr>
          <w:color w:val="000000"/>
          <w:sz w:val="28"/>
          <w:szCs w:val="28"/>
        </w:rPr>
        <w:t>к государственной (итоговой) аттестации в форме ЕГЭ</w:t>
      </w:r>
      <w:r w:rsidR="00C13377" w:rsidRPr="00865FF2">
        <w:rPr>
          <w:color w:val="000000"/>
          <w:sz w:val="28"/>
          <w:szCs w:val="28"/>
        </w:rPr>
        <w:t>/ОГЭ</w:t>
      </w:r>
      <w:r w:rsidRPr="00865FF2">
        <w:rPr>
          <w:color w:val="000000"/>
          <w:sz w:val="28"/>
          <w:szCs w:val="28"/>
        </w:rPr>
        <w:t>;</w:t>
      </w:r>
    </w:p>
    <w:p w:rsidR="00DE7D89" w:rsidRPr="00865FF2" w:rsidRDefault="00DE7D89" w:rsidP="00865FF2">
      <w:pPr>
        <w:widowControl w:val="0"/>
        <w:numPr>
          <w:ilvl w:val="0"/>
          <w:numId w:val="8"/>
        </w:numPr>
        <w:shd w:val="clear" w:color="auto" w:fill="FFFFFF"/>
        <w:tabs>
          <w:tab w:val="left" w:pos="720"/>
        </w:tabs>
        <w:autoSpaceDE w:val="0"/>
        <w:autoSpaceDN w:val="0"/>
        <w:adjustRightInd w:val="0"/>
        <w:ind w:left="900"/>
        <w:jc w:val="both"/>
        <w:rPr>
          <w:color w:val="000000"/>
          <w:sz w:val="28"/>
          <w:szCs w:val="28"/>
        </w:rPr>
      </w:pPr>
      <w:r w:rsidRPr="00865FF2">
        <w:rPr>
          <w:color w:val="000000"/>
          <w:sz w:val="28"/>
          <w:szCs w:val="28"/>
        </w:rPr>
        <w:t xml:space="preserve">изучать и анализировать состояние подготовки </w:t>
      </w:r>
      <w:r w:rsidRPr="00865FF2">
        <w:rPr>
          <w:bCs/>
          <w:color w:val="000000"/>
          <w:sz w:val="28"/>
          <w:szCs w:val="28"/>
        </w:rPr>
        <w:t xml:space="preserve">учащихся </w:t>
      </w:r>
      <w:r w:rsidRPr="00865FF2">
        <w:rPr>
          <w:color w:val="000000"/>
          <w:sz w:val="28"/>
          <w:szCs w:val="28"/>
        </w:rPr>
        <w:t>к государственной (итоговой) аттестации в форме ЕГЭ</w:t>
      </w:r>
      <w:r w:rsidR="00C13377" w:rsidRPr="00865FF2">
        <w:rPr>
          <w:color w:val="000000"/>
          <w:sz w:val="28"/>
          <w:szCs w:val="28"/>
        </w:rPr>
        <w:t>/ОГЭ</w:t>
      </w:r>
      <w:r w:rsidRPr="00865FF2">
        <w:rPr>
          <w:color w:val="000000"/>
          <w:sz w:val="28"/>
          <w:szCs w:val="28"/>
        </w:rPr>
        <w:t>;</w:t>
      </w:r>
    </w:p>
    <w:p w:rsidR="00DE7D89" w:rsidRPr="00865FF2" w:rsidRDefault="00DE7D89" w:rsidP="00865FF2">
      <w:pPr>
        <w:widowControl w:val="0"/>
        <w:numPr>
          <w:ilvl w:val="0"/>
          <w:numId w:val="8"/>
        </w:numPr>
        <w:shd w:val="clear" w:color="auto" w:fill="FFFFFF"/>
        <w:tabs>
          <w:tab w:val="left" w:pos="720"/>
        </w:tabs>
        <w:autoSpaceDE w:val="0"/>
        <w:autoSpaceDN w:val="0"/>
        <w:adjustRightInd w:val="0"/>
        <w:ind w:left="900"/>
        <w:jc w:val="both"/>
        <w:rPr>
          <w:color w:val="000000"/>
          <w:sz w:val="28"/>
          <w:szCs w:val="28"/>
        </w:rPr>
      </w:pPr>
      <w:r w:rsidRPr="00865FF2">
        <w:rPr>
          <w:color w:val="000000"/>
          <w:sz w:val="28"/>
          <w:szCs w:val="28"/>
        </w:rPr>
        <w:t xml:space="preserve">формировать временные творческие коллективы для решения задач в области подготовки </w:t>
      </w:r>
      <w:r w:rsidRPr="00865FF2">
        <w:rPr>
          <w:bCs/>
          <w:color w:val="000000"/>
          <w:sz w:val="28"/>
          <w:szCs w:val="28"/>
        </w:rPr>
        <w:t xml:space="preserve">учащихся </w:t>
      </w:r>
      <w:r w:rsidRPr="00865FF2">
        <w:rPr>
          <w:color w:val="000000"/>
          <w:sz w:val="28"/>
          <w:szCs w:val="28"/>
        </w:rPr>
        <w:t>к государственной (итоговой) аттестации в форме ЕГЭ</w:t>
      </w:r>
      <w:r w:rsidR="00C13377" w:rsidRPr="00865FF2">
        <w:rPr>
          <w:color w:val="000000"/>
          <w:sz w:val="28"/>
          <w:szCs w:val="28"/>
        </w:rPr>
        <w:t>/ОГЭ</w:t>
      </w:r>
      <w:r w:rsidRPr="00865FF2">
        <w:rPr>
          <w:color w:val="000000"/>
          <w:sz w:val="28"/>
          <w:szCs w:val="28"/>
        </w:rPr>
        <w:t>.</w:t>
      </w:r>
    </w:p>
    <w:p w:rsidR="00DE7D89" w:rsidRPr="00865FF2" w:rsidRDefault="00DE7D89" w:rsidP="00865FF2">
      <w:pPr>
        <w:numPr>
          <w:ilvl w:val="1"/>
          <w:numId w:val="9"/>
        </w:numPr>
        <w:shd w:val="clear" w:color="auto" w:fill="FFFFFF"/>
        <w:tabs>
          <w:tab w:val="num" w:pos="0"/>
          <w:tab w:val="left" w:pos="540"/>
          <w:tab w:val="left" w:pos="900"/>
        </w:tabs>
        <w:ind w:left="0" w:firstLine="360"/>
        <w:jc w:val="both"/>
        <w:rPr>
          <w:sz w:val="28"/>
          <w:szCs w:val="28"/>
        </w:rPr>
      </w:pPr>
      <w:r w:rsidRPr="00865FF2">
        <w:rPr>
          <w:color w:val="000000"/>
          <w:sz w:val="28"/>
          <w:szCs w:val="28"/>
        </w:rPr>
        <w:t xml:space="preserve">Деятельность Ресурсного центра строится на основе плана (программы) </w:t>
      </w:r>
      <w:r w:rsidRPr="00865FF2">
        <w:rPr>
          <w:sz w:val="28"/>
          <w:szCs w:val="28"/>
        </w:rPr>
        <w:t xml:space="preserve">деятельности, осуществляемой совместно с </w:t>
      </w:r>
      <w:r w:rsidR="00C13377" w:rsidRPr="00865FF2">
        <w:rPr>
          <w:sz w:val="28"/>
          <w:szCs w:val="28"/>
        </w:rPr>
        <w:t xml:space="preserve">отделом </w:t>
      </w:r>
      <w:r w:rsidRPr="00865FF2">
        <w:rPr>
          <w:sz w:val="28"/>
          <w:szCs w:val="28"/>
        </w:rPr>
        <w:t>образования в соответствии с возложенными на него задачами.</w:t>
      </w:r>
    </w:p>
    <w:p w:rsidR="00DE7D89" w:rsidRPr="00865FF2" w:rsidRDefault="00DE7D89" w:rsidP="00865FF2">
      <w:pPr>
        <w:numPr>
          <w:ilvl w:val="1"/>
          <w:numId w:val="9"/>
        </w:numPr>
        <w:shd w:val="clear" w:color="auto" w:fill="FFFFFF"/>
        <w:tabs>
          <w:tab w:val="num" w:pos="0"/>
          <w:tab w:val="left" w:pos="540"/>
          <w:tab w:val="left" w:pos="900"/>
        </w:tabs>
        <w:ind w:left="0" w:firstLine="360"/>
        <w:jc w:val="both"/>
        <w:rPr>
          <w:sz w:val="28"/>
          <w:szCs w:val="28"/>
        </w:rPr>
      </w:pPr>
      <w:r w:rsidRPr="00865FF2">
        <w:rPr>
          <w:sz w:val="28"/>
          <w:szCs w:val="28"/>
        </w:rPr>
        <w:t>План (программа) деятельности Ресурсного центра ежегодно разрабатывается и утверждается не позднее 1 сентября текущего года</w:t>
      </w:r>
      <w:r w:rsidRPr="00865FF2">
        <w:rPr>
          <w:sz w:val="28"/>
          <w:szCs w:val="28"/>
          <w:vertAlign w:val="superscript"/>
        </w:rPr>
        <w:t>*</w:t>
      </w:r>
      <w:r w:rsidRPr="00865FF2">
        <w:rPr>
          <w:sz w:val="28"/>
          <w:szCs w:val="28"/>
        </w:rPr>
        <w:t>.</w:t>
      </w:r>
    </w:p>
    <w:p w:rsidR="00DE7D89" w:rsidRPr="00865FF2" w:rsidRDefault="00DE7D89" w:rsidP="00865FF2">
      <w:pPr>
        <w:shd w:val="clear" w:color="auto" w:fill="FFFFFF"/>
        <w:tabs>
          <w:tab w:val="left" w:pos="900"/>
        </w:tabs>
        <w:jc w:val="both"/>
        <w:rPr>
          <w:sz w:val="28"/>
          <w:szCs w:val="28"/>
        </w:rPr>
      </w:pPr>
    </w:p>
    <w:p w:rsidR="00DE7D89" w:rsidRPr="00865FF2" w:rsidRDefault="00DE7D89" w:rsidP="00865FF2">
      <w:pPr>
        <w:numPr>
          <w:ilvl w:val="0"/>
          <w:numId w:val="10"/>
        </w:numPr>
        <w:shd w:val="clear" w:color="auto" w:fill="FFFFFF"/>
        <w:tabs>
          <w:tab w:val="num" w:pos="0"/>
          <w:tab w:val="left" w:pos="360"/>
        </w:tabs>
        <w:ind w:left="0" w:firstLine="0"/>
        <w:jc w:val="center"/>
        <w:rPr>
          <w:sz w:val="28"/>
          <w:szCs w:val="28"/>
        </w:rPr>
      </w:pPr>
      <w:r w:rsidRPr="00865FF2">
        <w:rPr>
          <w:b/>
          <w:bCs/>
          <w:color w:val="000000"/>
          <w:sz w:val="28"/>
          <w:szCs w:val="28"/>
        </w:rPr>
        <w:t xml:space="preserve">Руководство </w:t>
      </w:r>
      <w:r w:rsidRPr="00865FF2">
        <w:rPr>
          <w:b/>
          <w:color w:val="000000"/>
          <w:sz w:val="28"/>
          <w:szCs w:val="28"/>
        </w:rPr>
        <w:t xml:space="preserve">Ресурсным </w:t>
      </w:r>
      <w:r w:rsidRPr="00865FF2">
        <w:rPr>
          <w:b/>
          <w:bCs/>
          <w:color w:val="000000"/>
          <w:sz w:val="28"/>
          <w:szCs w:val="28"/>
        </w:rPr>
        <w:t>центром</w:t>
      </w:r>
    </w:p>
    <w:p w:rsidR="00DE7D89" w:rsidRPr="00865FF2" w:rsidRDefault="00DE7D89" w:rsidP="00865FF2">
      <w:pPr>
        <w:shd w:val="clear" w:color="auto" w:fill="FFFFFF"/>
        <w:tabs>
          <w:tab w:val="left" w:pos="360"/>
        </w:tabs>
        <w:rPr>
          <w:sz w:val="28"/>
          <w:szCs w:val="28"/>
        </w:rPr>
      </w:pPr>
    </w:p>
    <w:p w:rsidR="00DE7D89" w:rsidRPr="00865FF2" w:rsidRDefault="00DE7D89" w:rsidP="00865FF2">
      <w:pPr>
        <w:numPr>
          <w:ilvl w:val="1"/>
          <w:numId w:val="10"/>
        </w:numPr>
        <w:shd w:val="clear" w:color="auto" w:fill="FFFFFF"/>
        <w:tabs>
          <w:tab w:val="num" w:pos="0"/>
          <w:tab w:val="left" w:pos="900"/>
        </w:tabs>
        <w:ind w:firstLine="312"/>
        <w:jc w:val="both"/>
        <w:rPr>
          <w:sz w:val="28"/>
          <w:szCs w:val="28"/>
        </w:rPr>
      </w:pPr>
      <w:r w:rsidRPr="00865FF2">
        <w:rPr>
          <w:sz w:val="28"/>
          <w:szCs w:val="28"/>
        </w:rPr>
        <w:t xml:space="preserve"> </w:t>
      </w:r>
      <w:r w:rsidRPr="00865FF2">
        <w:rPr>
          <w:color w:val="000000"/>
          <w:sz w:val="28"/>
          <w:szCs w:val="28"/>
        </w:rPr>
        <w:t xml:space="preserve">Общее руководство Ресурсным </w:t>
      </w:r>
      <w:r w:rsidRPr="00865FF2">
        <w:rPr>
          <w:bCs/>
          <w:color w:val="000000"/>
          <w:sz w:val="28"/>
          <w:szCs w:val="28"/>
        </w:rPr>
        <w:t>центром</w:t>
      </w:r>
      <w:r w:rsidRPr="00865FF2">
        <w:rPr>
          <w:color w:val="000000"/>
          <w:sz w:val="28"/>
          <w:szCs w:val="28"/>
        </w:rPr>
        <w:t xml:space="preserve"> осуществляет </w:t>
      </w:r>
      <w:r w:rsidR="00E23062" w:rsidRPr="00865FF2">
        <w:rPr>
          <w:color w:val="000000"/>
          <w:sz w:val="28"/>
          <w:szCs w:val="28"/>
        </w:rPr>
        <w:t xml:space="preserve">отдел </w:t>
      </w:r>
      <w:r w:rsidRPr="00865FF2">
        <w:rPr>
          <w:color w:val="000000"/>
          <w:sz w:val="28"/>
          <w:szCs w:val="28"/>
        </w:rPr>
        <w:t xml:space="preserve"> образования </w:t>
      </w:r>
      <w:r w:rsidR="00E23062" w:rsidRPr="00865FF2">
        <w:rPr>
          <w:color w:val="000000"/>
          <w:sz w:val="28"/>
          <w:szCs w:val="28"/>
        </w:rPr>
        <w:t xml:space="preserve">Кайбицкого </w:t>
      </w:r>
      <w:r w:rsidRPr="00865FF2">
        <w:rPr>
          <w:color w:val="000000"/>
          <w:sz w:val="28"/>
          <w:szCs w:val="28"/>
        </w:rPr>
        <w:t xml:space="preserve"> муниципального района по согласованию с директором соответствующего муниципального образовательного учреждения, на базе которого он организуется.</w:t>
      </w:r>
    </w:p>
    <w:p w:rsidR="00DE7D89" w:rsidRPr="00865FF2" w:rsidRDefault="00DE7D89" w:rsidP="00865FF2">
      <w:pPr>
        <w:numPr>
          <w:ilvl w:val="1"/>
          <w:numId w:val="10"/>
        </w:numPr>
        <w:shd w:val="clear" w:color="auto" w:fill="FFFFFF"/>
        <w:tabs>
          <w:tab w:val="num" w:pos="0"/>
          <w:tab w:val="left" w:pos="900"/>
        </w:tabs>
        <w:ind w:firstLine="312"/>
        <w:jc w:val="both"/>
        <w:rPr>
          <w:sz w:val="28"/>
          <w:szCs w:val="28"/>
        </w:rPr>
      </w:pPr>
      <w:r w:rsidRPr="00865FF2">
        <w:rPr>
          <w:color w:val="000000"/>
          <w:sz w:val="28"/>
          <w:szCs w:val="28"/>
        </w:rPr>
        <w:t xml:space="preserve"> </w:t>
      </w:r>
      <w:r w:rsidR="00E23062" w:rsidRPr="00865FF2">
        <w:rPr>
          <w:color w:val="000000"/>
          <w:sz w:val="28"/>
          <w:szCs w:val="28"/>
        </w:rPr>
        <w:t xml:space="preserve">Отдел </w:t>
      </w:r>
      <w:r w:rsidRPr="00865FF2">
        <w:rPr>
          <w:color w:val="000000"/>
          <w:sz w:val="28"/>
          <w:szCs w:val="28"/>
        </w:rPr>
        <w:t xml:space="preserve"> образования </w:t>
      </w:r>
      <w:r w:rsidR="00E23062" w:rsidRPr="00865FF2">
        <w:rPr>
          <w:color w:val="000000"/>
          <w:sz w:val="28"/>
          <w:szCs w:val="28"/>
        </w:rPr>
        <w:t xml:space="preserve">Кайбицкого </w:t>
      </w:r>
      <w:r w:rsidRPr="00865FF2">
        <w:rPr>
          <w:color w:val="000000"/>
          <w:sz w:val="28"/>
          <w:szCs w:val="28"/>
        </w:rPr>
        <w:t xml:space="preserve"> муниципального района </w:t>
      </w:r>
      <w:r w:rsidRPr="00865FF2">
        <w:rPr>
          <w:sz w:val="28"/>
          <w:szCs w:val="28"/>
        </w:rPr>
        <w:t xml:space="preserve">разрабатывает и утверждает </w:t>
      </w:r>
      <w:r w:rsidRPr="00865FF2">
        <w:rPr>
          <w:color w:val="000000"/>
          <w:sz w:val="28"/>
          <w:szCs w:val="28"/>
        </w:rPr>
        <w:t xml:space="preserve">расписание, планы (программы) </w:t>
      </w:r>
      <w:r w:rsidRPr="00865FF2">
        <w:rPr>
          <w:bCs/>
          <w:color w:val="000000"/>
          <w:sz w:val="28"/>
          <w:szCs w:val="28"/>
        </w:rPr>
        <w:t xml:space="preserve">распространения педагогического опыта по подготовке учащихся к государственной (итоговой) аттестации в форме </w:t>
      </w:r>
      <w:r w:rsidRPr="00865FF2">
        <w:rPr>
          <w:color w:val="000000"/>
          <w:sz w:val="28"/>
          <w:szCs w:val="28"/>
        </w:rPr>
        <w:t>ЕГЭ</w:t>
      </w:r>
      <w:r w:rsidR="00E23062" w:rsidRPr="00865FF2">
        <w:rPr>
          <w:color w:val="000000"/>
          <w:sz w:val="28"/>
          <w:szCs w:val="28"/>
        </w:rPr>
        <w:t>/ОГЭ</w:t>
      </w:r>
      <w:r w:rsidRPr="00865FF2">
        <w:rPr>
          <w:color w:val="000000"/>
          <w:sz w:val="28"/>
          <w:szCs w:val="28"/>
        </w:rPr>
        <w:t>.</w:t>
      </w:r>
    </w:p>
    <w:p w:rsidR="00DE7D89" w:rsidRPr="00865FF2" w:rsidRDefault="00DE7D89" w:rsidP="00865FF2">
      <w:pPr>
        <w:shd w:val="clear" w:color="auto" w:fill="FFFFFF"/>
        <w:tabs>
          <w:tab w:val="left" w:pos="900"/>
        </w:tabs>
        <w:jc w:val="both"/>
        <w:rPr>
          <w:sz w:val="28"/>
          <w:szCs w:val="28"/>
        </w:rPr>
      </w:pPr>
    </w:p>
    <w:p w:rsidR="00BD5605" w:rsidRPr="00865FF2" w:rsidRDefault="00BD5605" w:rsidP="00865FF2">
      <w:pPr>
        <w:pStyle w:val="a8"/>
        <w:ind w:left="1068"/>
        <w:jc w:val="center"/>
        <w:rPr>
          <w:b/>
          <w:sz w:val="28"/>
          <w:szCs w:val="28"/>
        </w:rPr>
      </w:pPr>
    </w:p>
    <w:p w:rsidR="00BD5605" w:rsidRPr="00865FF2" w:rsidRDefault="00BD5605" w:rsidP="00865FF2">
      <w:pPr>
        <w:pStyle w:val="a8"/>
        <w:ind w:left="1068"/>
        <w:jc w:val="center"/>
        <w:rPr>
          <w:b/>
          <w:sz w:val="28"/>
          <w:szCs w:val="28"/>
        </w:rPr>
      </w:pPr>
    </w:p>
    <w:p w:rsidR="00BD5605" w:rsidRPr="00865FF2" w:rsidRDefault="00BD5605" w:rsidP="00865FF2">
      <w:pPr>
        <w:pStyle w:val="a8"/>
        <w:ind w:left="1068"/>
        <w:jc w:val="center"/>
        <w:rPr>
          <w:b/>
          <w:sz w:val="28"/>
          <w:szCs w:val="28"/>
        </w:rPr>
      </w:pPr>
    </w:p>
    <w:p w:rsidR="00BD5605" w:rsidRPr="00865FF2" w:rsidRDefault="00BD5605" w:rsidP="00865FF2">
      <w:pPr>
        <w:pStyle w:val="a8"/>
        <w:ind w:left="1068"/>
        <w:jc w:val="center"/>
        <w:rPr>
          <w:b/>
          <w:sz w:val="28"/>
          <w:szCs w:val="28"/>
        </w:rPr>
      </w:pPr>
    </w:p>
    <w:p w:rsidR="00BD5605" w:rsidRPr="00865FF2" w:rsidRDefault="00BD5605" w:rsidP="00865FF2">
      <w:pPr>
        <w:pStyle w:val="a8"/>
        <w:ind w:left="1068"/>
        <w:jc w:val="center"/>
        <w:rPr>
          <w:b/>
          <w:sz w:val="28"/>
          <w:szCs w:val="28"/>
        </w:rPr>
      </w:pPr>
    </w:p>
    <w:p w:rsidR="00BD5605" w:rsidRDefault="00BD5605" w:rsidP="00865FF2">
      <w:pPr>
        <w:pStyle w:val="a8"/>
        <w:ind w:left="1068"/>
        <w:jc w:val="center"/>
        <w:rPr>
          <w:b/>
          <w:sz w:val="28"/>
          <w:szCs w:val="28"/>
        </w:rPr>
      </w:pPr>
    </w:p>
    <w:p w:rsidR="0058157B" w:rsidRDefault="0058157B" w:rsidP="00865FF2">
      <w:pPr>
        <w:pStyle w:val="a8"/>
        <w:ind w:left="1068"/>
        <w:jc w:val="center"/>
        <w:rPr>
          <w:b/>
          <w:sz w:val="28"/>
          <w:szCs w:val="28"/>
        </w:rPr>
      </w:pPr>
    </w:p>
    <w:p w:rsidR="00904047" w:rsidRDefault="00904047" w:rsidP="00865FF2">
      <w:pPr>
        <w:pStyle w:val="a8"/>
        <w:ind w:left="1068"/>
        <w:jc w:val="center"/>
        <w:rPr>
          <w:b/>
          <w:sz w:val="28"/>
          <w:szCs w:val="28"/>
        </w:rPr>
      </w:pPr>
    </w:p>
    <w:p w:rsidR="00904047" w:rsidRDefault="00904047" w:rsidP="00865FF2">
      <w:pPr>
        <w:pStyle w:val="a8"/>
        <w:ind w:left="1068"/>
        <w:jc w:val="center"/>
        <w:rPr>
          <w:b/>
          <w:sz w:val="28"/>
          <w:szCs w:val="28"/>
        </w:rPr>
      </w:pPr>
    </w:p>
    <w:p w:rsidR="00904047" w:rsidRPr="00865FF2" w:rsidRDefault="00904047" w:rsidP="00865FF2">
      <w:pPr>
        <w:pStyle w:val="a8"/>
        <w:ind w:left="1068"/>
        <w:jc w:val="center"/>
        <w:rPr>
          <w:b/>
          <w:sz w:val="28"/>
          <w:szCs w:val="28"/>
        </w:rPr>
      </w:pPr>
    </w:p>
    <w:p w:rsidR="00BD5605" w:rsidRPr="00865FF2" w:rsidRDefault="00BD5605" w:rsidP="00865FF2">
      <w:pPr>
        <w:pStyle w:val="a8"/>
        <w:ind w:left="1068"/>
        <w:jc w:val="center"/>
        <w:rPr>
          <w:b/>
          <w:sz w:val="28"/>
          <w:szCs w:val="28"/>
        </w:rPr>
      </w:pPr>
    </w:p>
    <w:p w:rsidR="00BD5605" w:rsidRPr="00865FF2" w:rsidRDefault="00BD5605" w:rsidP="00865FF2">
      <w:pPr>
        <w:pStyle w:val="a8"/>
        <w:ind w:left="1068"/>
        <w:jc w:val="center"/>
        <w:rPr>
          <w:b/>
          <w:sz w:val="28"/>
          <w:szCs w:val="28"/>
        </w:rPr>
      </w:pPr>
    </w:p>
    <w:p w:rsidR="00BD5605" w:rsidRPr="00865FF2" w:rsidRDefault="00BD5605" w:rsidP="00865FF2">
      <w:pPr>
        <w:pStyle w:val="a8"/>
        <w:ind w:left="1068"/>
        <w:jc w:val="center"/>
        <w:rPr>
          <w:b/>
          <w:sz w:val="28"/>
          <w:szCs w:val="28"/>
        </w:rPr>
      </w:pPr>
    </w:p>
    <w:p w:rsidR="00BD5605" w:rsidRPr="0058157B" w:rsidRDefault="00BD5605" w:rsidP="00865FF2">
      <w:pPr>
        <w:ind w:left="1026" w:firstLine="567"/>
        <w:jc w:val="center"/>
        <w:rPr>
          <w:b/>
        </w:rPr>
      </w:pPr>
      <w:r w:rsidRPr="0058157B">
        <w:lastRenderedPageBreak/>
        <w:t xml:space="preserve">                                                                 </w:t>
      </w:r>
      <w:r w:rsidRPr="0058157B">
        <w:rPr>
          <w:b/>
        </w:rPr>
        <w:t xml:space="preserve">УТВЕРЖДАЮ       </w:t>
      </w:r>
    </w:p>
    <w:p w:rsidR="00BD5605" w:rsidRPr="0058157B" w:rsidRDefault="00BD5605" w:rsidP="00865FF2">
      <w:pPr>
        <w:jc w:val="center"/>
        <w:rPr>
          <w:b/>
        </w:rPr>
      </w:pPr>
      <w:r w:rsidRPr="0058157B">
        <w:rPr>
          <w:b/>
        </w:rPr>
        <w:t xml:space="preserve">                                                  </w:t>
      </w:r>
      <w:r w:rsidR="0058157B">
        <w:rPr>
          <w:b/>
        </w:rPr>
        <w:t xml:space="preserve">                      </w:t>
      </w:r>
      <w:r w:rsidRPr="0058157B">
        <w:rPr>
          <w:b/>
        </w:rPr>
        <w:t xml:space="preserve"> Начальник  отдела образования </w:t>
      </w:r>
    </w:p>
    <w:p w:rsidR="00BD5605" w:rsidRPr="0058157B" w:rsidRDefault="00BD5605" w:rsidP="00865FF2">
      <w:pPr>
        <w:jc w:val="right"/>
        <w:rPr>
          <w:b/>
        </w:rPr>
      </w:pPr>
      <w:r w:rsidRPr="0058157B">
        <w:rPr>
          <w:b/>
        </w:rPr>
        <w:t xml:space="preserve">              Кайбицкого муниципального  района </w:t>
      </w:r>
    </w:p>
    <w:p w:rsidR="00BD5605" w:rsidRPr="0058157B" w:rsidRDefault="0058157B" w:rsidP="00865FF2">
      <w:pPr>
        <w:jc w:val="right"/>
        <w:rPr>
          <w:b/>
        </w:rPr>
      </w:pPr>
      <w:r>
        <w:rPr>
          <w:b/>
        </w:rPr>
        <w:t xml:space="preserve">            </w:t>
      </w:r>
      <w:r w:rsidR="00BD5605" w:rsidRPr="0058157B">
        <w:rPr>
          <w:b/>
        </w:rPr>
        <w:t>____________________И.</w:t>
      </w:r>
      <w:r>
        <w:rPr>
          <w:b/>
        </w:rPr>
        <w:t>И.Хамидуллин</w:t>
      </w:r>
    </w:p>
    <w:p w:rsidR="00BD5605" w:rsidRPr="00865FF2" w:rsidRDefault="00BD5605" w:rsidP="00865FF2">
      <w:pPr>
        <w:tabs>
          <w:tab w:val="left" w:pos="3120"/>
        </w:tabs>
        <w:jc w:val="center"/>
        <w:rPr>
          <w:b/>
          <w:sz w:val="28"/>
          <w:szCs w:val="28"/>
        </w:rPr>
      </w:pPr>
    </w:p>
    <w:p w:rsidR="00C17012" w:rsidRPr="00865FF2" w:rsidRDefault="00BD5605" w:rsidP="00865FF2">
      <w:pPr>
        <w:pStyle w:val="a8"/>
        <w:ind w:left="1068"/>
        <w:jc w:val="center"/>
        <w:rPr>
          <w:b/>
          <w:sz w:val="28"/>
          <w:szCs w:val="28"/>
        </w:rPr>
      </w:pPr>
      <w:r w:rsidRPr="00865FF2">
        <w:rPr>
          <w:b/>
          <w:sz w:val="28"/>
          <w:szCs w:val="28"/>
        </w:rPr>
        <w:t>План деятел</w:t>
      </w:r>
      <w:r w:rsidR="00904047">
        <w:rPr>
          <w:b/>
          <w:sz w:val="28"/>
          <w:szCs w:val="28"/>
        </w:rPr>
        <w:t>ьности ресурсного центра на 2019-2020</w:t>
      </w:r>
      <w:r w:rsidR="000809E4">
        <w:rPr>
          <w:b/>
          <w:sz w:val="28"/>
          <w:szCs w:val="28"/>
        </w:rPr>
        <w:t xml:space="preserve"> </w:t>
      </w:r>
      <w:r w:rsidRPr="00865FF2">
        <w:rPr>
          <w:b/>
          <w:sz w:val="28"/>
          <w:szCs w:val="28"/>
        </w:rPr>
        <w:t>уч</w:t>
      </w:r>
      <w:proofErr w:type="gramStart"/>
      <w:r w:rsidRPr="00865FF2">
        <w:rPr>
          <w:b/>
          <w:sz w:val="28"/>
          <w:szCs w:val="28"/>
        </w:rPr>
        <w:t>.г</w:t>
      </w:r>
      <w:proofErr w:type="gramEnd"/>
      <w:r w:rsidRPr="00865FF2">
        <w:rPr>
          <w:b/>
          <w:sz w:val="28"/>
          <w:szCs w:val="28"/>
        </w:rPr>
        <w:t>од</w:t>
      </w:r>
    </w:p>
    <w:p w:rsidR="00C17012" w:rsidRPr="00865FF2" w:rsidRDefault="00C17012" w:rsidP="00865FF2">
      <w:pPr>
        <w:rPr>
          <w:sz w:val="28"/>
          <w:szCs w:val="28"/>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4286"/>
        <w:gridCol w:w="1876"/>
        <w:gridCol w:w="2802"/>
      </w:tblGrid>
      <w:tr w:rsidR="00BD5605" w:rsidRPr="000809E4" w:rsidTr="00BD5605">
        <w:tc>
          <w:tcPr>
            <w:tcW w:w="534" w:type="dxa"/>
          </w:tcPr>
          <w:p w:rsidR="00BD5605" w:rsidRPr="000809E4" w:rsidRDefault="00BD5605" w:rsidP="00865FF2">
            <w:pPr>
              <w:pStyle w:val="6"/>
              <w:shd w:val="clear" w:color="auto" w:fill="auto"/>
              <w:spacing w:line="240" w:lineRule="auto"/>
              <w:ind w:firstLine="0"/>
              <w:jc w:val="center"/>
              <w:rPr>
                <w:b/>
                <w:sz w:val="24"/>
                <w:szCs w:val="24"/>
              </w:rPr>
            </w:pPr>
            <w:r w:rsidRPr="000809E4">
              <w:rPr>
                <w:b/>
                <w:sz w:val="24"/>
                <w:szCs w:val="24"/>
              </w:rPr>
              <w:t>№</w:t>
            </w:r>
          </w:p>
        </w:tc>
        <w:tc>
          <w:tcPr>
            <w:tcW w:w="4286" w:type="dxa"/>
          </w:tcPr>
          <w:p w:rsidR="00BD5605" w:rsidRPr="000809E4" w:rsidRDefault="00BD5605" w:rsidP="00865FF2">
            <w:pPr>
              <w:pStyle w:val="6"/>
              <w:shd w:val="clear" w:color="auto" w:fill="auto"/>
              <w:spacing w:line="240" w:lineRule="auto"/>
              <w:ind w:firstLine="0"/>
              <w:jc w:val="center"/>
              <w:rPr>
                <w:b/>
                <w:sz w:val="24"/>
                <w:szCs w:val="24"/>
              </w:rPr>
            </w:pPr>
            <w:r w:rsidRPr="000809E4">
              <w:rPr>
                <w:b/>
                <w:sz w:val="24"/>
                <w:szCs w:val="24"/>
              </w:rPr>
              <w:t>Содержание</w:t>
            </w:r>
          </w:p>
        </w:tc>
        <w:tc>
          <w:tcPr>
            <w:tcW w:w="1876" w:type="dxa"/>
          </w:tcPr>
          <w:p w:rsidR="00BD5605" w:rsidRPr="000809E4" w:rsidRDefault="00BD5605" w:rsidP="00865FF2">
            <w:pPr>
              <w:pStyle w:val="6"/>
              <w:shd w:val="clear" w:color="auto" w:fill="auto"/>
              <w:spacing w:line="240" w:lineRule="auto"/>
              <w:ind w:firstLine="0"/>
              <w:jc w:val="center"/>
              <w:rPr>
                <w:b/>
                <w:sz w:val="24"/>
                <w:szCs w:val="24"/>
              </w:rPr>
            </w:pPr>
            <w:r w:rsidRPr="000809E4">
              <w:rPr>
                <w:b/>
                <w:sz w:val="24"/>
                <w:szCs w:val="24"/>
              </w:rPr>
              <w:t>Сроки</w:t>
            </w:r>
          </w:p>
        </w:tc>
        <w:tc>
          <w:tcPr>
            <w:tcW w:w="2802" w:type="dxa"/>
          </w:tcPr>
          <w:p w:rsidR="00BD5605" w:rsidRPr="000809E4" w:rsidRDefault="00BD5605" w:rsidP="00865FF2">
            <w:pPr>
              <w:pStyle w:val="6"/>
              <w:shd w:val="clear" w:color="auto" w:fill="auto"/>
              <w:spacing w:line="240" w:lineRule="auto"/>
              <w:ind w:firstLine="0"/>
              <w:jc w:val="center"/>
              <w:rPr>
                <w:b/>
                <w:sz w:val="24"/>
                <w:szCs w:val="24"/>
              </w:rPr>
            </w:pPr>
            <w:r w:rsidRPr="000809E4">
              <w:rPr>
                <w:b/>
                <w:sz w:val="24"/>
                <w:szCs w:val="24"/>
              </w:rPr>
              <w:t>Ответственные</w:t>
            </w:r>
          </w:p>
        </w:tc>
      </w:tr>
      <w:tr w:rsidR="00BD5605" w:rsidRPr="000809E4" w:rsidTr="00BD5605">
        <w:tc>
          <w:tcPr>
            <w:tcW w:w="9498" w:type="dxa"/>
            <w:gridSpan w:val="4"/>
          </w:tcPr>
          <w:p w:rsidR="00BD5605" w:rsidRPr="000809E4" w:rsidRDefault="00BD5605" w:rsidP="00865FF2">
            <w:pPr>
              <w:pStyle w:val="6"/>
              <w:shd w:val="clear" w:color="auto" w:fill="auto"/>
              <w:spacing w:line="240" w:lineRule="auto"/>
              <w:ind w:firstLine="0"/>
              <w:jc w:val="center"/>
              <w:rPr>
                <w:sz w:val="24"/>
                <w:szCs w:val="24"/>
              </w:rPr>
            </w:pPr>
            <w:r w:rsidRPr="000809E4">
              <w:rPr>
                <w:rStyle w:val="10"/>
                <w:sz w:val="24"/>
                <w:szCs w:val="24"/>
              </w:rPr>
              <w:t>Проведение организационных мероприятий</w:t>
            </w:r>
          </w:p>
        </w:tc>
      </w:tr>
      <w:tr w:rsidR="00BD5605" w:rsidRPr="000809E4" w:rsidTr="00BD5605">
        <w:tc>
          <w:tcPr>
            <w:tcW w:w="534" w:type="dxa"/>
          </w:tcPr>
          <w:p w:rsidR="00BD5605" w:rsidRPr="000809E4" w:rsidRDefault="00372BF8" w:rsidP="00865FF2">
            <w:pPr>
              <w:pStyle w:val="6"/>
              <w:shd w:val="clear" w:color="auto" w:fill="auto"/>
              <w:spacing w:line="240" w:lineRule="auto"/>
              <w:ind w:firstLine="0"/>
              <w:jc w:val="center"/>
              <w:rPr>
                <w:sz w:val="24"/>
                <w:szCs w:val="24"/>
              </w:rPr>
            </w:pPr>
            <w:r>
              <w:rPr>
                <w:sz w:val="24"/>
                <w:szCs w:val="24"/>
              </w:rPr>
              <w:t>1</w:t>
            </w:r>
          </w:p>
        </w:tc>
        <w:tc>
          <w:tcPr>
            <w:tcW w:w="4286" w:type="dxa"/>
          </w:tcPr>
          <w:p w:rsidR="00BD5605" w:rsidRPr="000809E4" w:rsidRDefault="00BD5605" w:rsidP="00865FF2">
            <w:pPr>
              <w:pStyle w:val="6"/>
              <w:shd w:val="clear" w:color="auto" w:fill="auto"/>
              <w:spacing w:line="240" w:lineRule="auto"/>
              <w:ind w:firstLine="0"/>
              <w:jc w:val="both"/>
              <w:rPr>
                <w:sz w:val="24"/>
                <w:szCs w:val="24"/>
              </w:rPr>
            </w:pPr>
            <w:r w:rsidRPr="000809E4">
              <w:rPr>
                <w:sz w:val="24"/>
                <w:szCs w:val="24"/>
              </w:rPr>
              <w:t>Организация работы ресурсных центров по подгото</w:t>
            </w:r>
            <w:r w:rsidR="00904047">
              <w:rPr>
                <w:sz w:val="24"/>
                <w:szCs w:val="24"/>
              </w:rPr>
              <w:t>вке выпускников к ЕГЭ и ОГЭ 2020</w:t>
            </w:r>
            <w:r w:rsidRPr="000809E4">
              <w:rPr>
                <w:sz w:val="24"/>
                <w:szCs w:val="24"/>
              </w:rPr>
              <w:t>.</w:t>
            </w:r>
          </w:p>
        </w:tc>
        <w:tc>
          <w:tcPr>
            <w:tcW w:w="1876" w:type="dxa"/>
          </w:tcPr>
          <w:p w:rsidR="00BD5605" w:rsidRPr="000809E4" w:rsidRDefault="00BD5605" w:rsidP="00904047">
            <w:pPr>
              <w:pStyle w:val="6"/>
              <w:shd w:val="clear" w:color="auto" w:fill="auto"/>
              <w:spacing w:line="240" w:lineRule="auto"/>
              <w:ind w:firstLine="0"/>
              <w:jc w:val="center"/>
              <w:rPr>
                <w:sz w:val="24"/>
                <w:szCs w:val="24"/>
              </w:rPr>
            </w:pPr>
            <w:r w:rsidRPr="000809E4">
              <w:rPr>
                <w:sz w:val="24"/>
                <w:szCs w:val="24"/>
              </w:rPr>
              <w:t>октябрь</w:t>
            </w:r>
            <w:r w:rsidR="00FB7520">
              <w:rPr>
                <w:sz w:val="24"/>
                <w:szCs w:val="24"/>
              </w:rPr>
              <w:t xml:space="preserve"> 201</w:t>
            </w:r>
            <w:r w:rsidR="00904047">
              <w:rPr>
                <w:sz w:val="24"/>
                <w:szCs w:val="24"/>
              </w:rPr>
              <w:t>9</w:t>
            </w:r>
          </w:p>
        </w:tc>
        <w:tc>
          <w:tcPr>
            <w:tcW w:w="2802" w:type="dxa"/>
          </w:tcPr>
          <w:p w:rsidR="00BD5605" w:rsidRPr="000809E4" w:rsidRDefault="00BD5605" w:rsidP="00865FF2">
            <w:pPr>
              <w:pStyle w:val="6"/>
              <w:shd w:val="clear" w:color="auto" w:fill="auto"/>
              <w:spacing w:line="240" w:lineRule="auto"/>
              <w:ind w:firstLine="0"/>
              <w:jc w:val="center"/>
              <w:rPr>
                <w:sz w:val="24"/>
                <w:szCs w:val="24"/>
              </w:rPr>
            </w:pPr>
            <w:r w:rsidRPr="000809E4">
              <w:rPr>
                <w:sz w:val="24"/>
                <w:szCs w:val="24"/>
              </w:rPr>
              <w:t>Петрова С.Т.</w:t>
            </w:r>
          </w:p>
          <w:p w:rsidR="00BD5605" w:rsidRPr="000809E4" w:rsidRDefault="00BD5605" w:rsidP="00865FF2">
            <w:pPr>
              <w:jc w:val="center"/>
            </w:pPr>
            <w:r w:rsidRPr="000809E4">
              <w:t>Методисты по учебным дисциплинам</w:t>
            </w:r>
          </w:p>
        </w:tc>
      </w:tr>
      <w:tr w:rsidR="00BD5605" w:rsidRPr="000809E4" w:rsidTr="00BD5605">
        <w:tc>
          <w:tcPr>
            <w:tcW w:w="534" w:type="dxa"/>
          </w:tcPr>
          <w:p w:rsidR="00BD5605" w:rsidRPr="000809E4" w:rsidRDefault="00372BF8" w:rsidP="00865FF2">
            <w:pPr>
              <w:pStyle w:val="6"/>
              <w:shd w:val="clear" w:color="auto" w:fill="auto"/>
              <w:spacing w:line="240" w:lineRule="auto"/>
              <w:ind w:firstLine="0"/>
              <w:jc w:val="center"/>
              <w:rPr>
                <w:sz w:val="24"/>
                <w:szCs w:val="24"/>
              </w:rPr>
            </w:pPr>
            <w:r>
              <w:rPr>
                <w:sz w:val="24"/>
                <w:szCs w:val="24"/>
              </w:rPr>
              <w:t>2</w:t>
            </w:r>
          </w:p>
        </w:tc>
        <w:tc>
          <w:tcPr>
            <w:tcW w:w="4286" w:type="dxa"/>
          </w:tcPr>
          <w:p w:rsidR="00BD5605" w:rsidRPr="000809E4" w:rsidRDefault="00BD5605" w:rsidP="00865FF2">
            <w:pPr>
              <w:pStyle w:val="6"/>
              <w:shd w:val="clear" w:color="auto" w:fill="auto"/>
              <w:spacing w:line="240" w:lineRule="auto"/>
              <w:ind w:firstLine="0"/>
              <w:jc w:val="both"/>
              <w:rPr>
                <w:sz w:val="24"/>
                <w:szCs w:val="24"/>
              </w:rPr>
            </w:pPr>
            <w:r w:rsidRPr="000809E4">
              <w:rPr>
                <w:sz w:val="24"/>
                <w:szCs w:val="24"/>
              </w:rPr>
              <w:t xml:space="preserve">Проведение тренировочного тестирования учащихся 9-х, 11-х классов по русскому языку </w:t>
            </w:r>
            <w:r w:rsidR="00904047">
              <w:rPr>
                <w:sz w:val="24"/>
                <w:szCs w:val="24"/>
              </w:rPr>
              <w:t xml:space="preserve"> и математике </w:t>
            </w:r>
            <w:r w:rsidRPr="000809E4">
              <w:rPr>
                <w:sz w:val="24"/>
                <w:szCs w:val="24"/>
              </w:rPr>
              <w:t>совместно с РЦМКО</w:t>
            </w:r>
          </w:p>
        </w:tc>
        <w:tc>
          <w:tcPr>
            <w:tcW w:w="1876" w:type="dxa"/>
          </w:tcPr>
          <w:p w:rsidR="00BD5605" w:rsidRPr="000809E4" w:rsidRDefault="003C2024" w:rsidP="00904047">
            <w:pPr>
              <w:pStyle w:val="6"/>
              <w:shd w:val="clear" w:color="auto" w:fill="auto"/>
              <w:spacing w:line="240" w:lineRule="auto"/>
              <w:ind w:firstLine="0"/>
              <w:jc w:val="center"/>
              <w:rPr>
                <w:sz w:val="24"/>
                <w:szCs w:val="24"/>
              </w:rPr>
            </w:pPr>
            <w:r>
              <w:rPr>
                <w:sz w:val="24"/>
                <w:szCs w:val="24"/>
              </w:rPr>
              <w:t>декабрь 201</w:t>
            </w:r>
            <w:r w:rsidR="00904047">
              <w:rPr>
                <w:sz w:val="24"/>
                <w:szCs w:val="24"/>
              </w:rPr>
              <w:t>9</w:t>
            </w:r>
            <w:r>
              <w:rPr>
                <w:sz w:val="24"/>
                <w:szCs w:val="24"/>
              </w:rPr>
              <w:t xml:space="preserve">, </w:t>
            </w:r>
            <w:r w:rsidR="00BD5605" w:rsidRPr="000809E4">
              <w:rPr>
                <w:sz w:val="24"/>
                <w:szCs w:val="24"/>
              </w:rPr>
              <w:t>январь</w:t>
            </w:r>
            <w:r w:rsidR="00904047">
              <w:rPr>
                <w:sz w:val="24"/>
                <w:szCs w:val="24"/>
              </w:rPr>
              <w:t xml:space="preserve"> 2020</w:t>
            </w:r>
          </w:p>
        </w:tc>
        <w:tc>
          <w:tcPr>
            <w:tcW w:w="2802" w:type="dxa"/>
          </w:tcPr>
          <w:p w:rsidR="00E250F5" w:rsidRPr="000809E4" w:rsidRDefault="00E250F5" w:rsidP="00E250F5">
            <w:pPr>
              <w:pStyle w:val="6"/>
              <w:shd w:val="clear" w:color="auto" w:fill="auto"/>
              <w:spacing w:line="240" w:lineRule="auto"/>
              <w:ind w:firstLine="0"/>
              <w:jc w:val="center"/>
              <w:rPr>
                <w:sz w:val="24"/>
                <w:szCs w:val="24"/>
              </w:rPr>
            </w:pPr>
            <w:r w:rsidRPr="000809E4">
              <w:rPr>
                <w:sz w:val="24"/>
                <w:szCs w:val="24"/>
              </w:rPr>
              <w:t>Петрова С.Т.</w:t>
            </w:r>
          </w:p>
          <w:p w:rsidR="00BD5605" w:rsidRPr="000809E4" w:rsidRDefault="00E250F5" w:rsidP="00E250F5">
            <w:pPr>
              <w:jc w:val="center"/>
            </w:pPr>
            <w:r w:rsidRPr="000809E4">
              <w:t xml:space="preserve">Методисты по учебным дисциплинам </w:t>
            </w:r>
          </w:p>
        </w:tc>
      </w:tr>
      <w:tr w:rsidR="00BD5605" w:rsidRPr="000809E4" w:rsidTr="00BD5605">
        <w:tc>
          <w:tcPr>
            <w:tcW w:w="534" w:type="dxa"/>
          </w:tcPr>
          <w:p w:rsidR="00BD5605" w:rsidRPr="000809E4" w:rsidRDefault="00372BF8" w:rsidP="00865FF2">
            <w:pPr>
              <w:pStyle w:val="6"/>
              <w:shd w:val="clear" w:color="auto" w:fill="auto"/>
              <w:spacing w:line="240" w:lineRule="auto"/>
              <w:ind w:firstLine="0"/>
              <w:jc w:val="center"/>
              <w:rPr>
                <w:sz w:val="24"/>
                <w:szCs w:val="24"/>
              </w:rPr>
            </w:pPr>
            <w:r>
              <w:rPr>
                <w:sz w:val="24"/>
                <w:szCs w:val="24"/>
              </w:rPr>
              <w:t>3</w:t>
            </w:r>
          </w:p>
        </w:tc>
        <w:tc>
          <w:tcPr>
            <w:tcW w:w="4286" w:type="dxa"/>
          </w:tcPr>
          <w:p w:rsidR="00BD5605" w:rsidRPr="000809E4" w:rsidRDefault="00BD5605" w:rsidP="00904047">
            <w:pPr>
              <w:pStyle w:val="6"/>
              <w:shd w:val="clear" w:color="auto" w:fill="auto"/>
              <w:spacing w:line="240" w:lineRule="auto"/>
              <w:ind w:firstLine="0"/>
              <w:jc w:val="both"/>
              <w:rPr>
                <w:sz w:val="24"/>
                <w:szCs w:val="24"/>
              </w:rPr>
            </w:pPr>
            <w:r w:rsidRPr="000809E4">
              <w:rPr>
                <w:sz w:val="24"/>
                <w:szCs w:val="24"/>
              </w:rPr>
              <w:t xml:space="preserve">Проведение тренировочного тестирования по </w:t>
            </w:r>
            <w:r w:rsidR="00904047">
              <w:rPr>
                <w:sz w:val="24"/>
                <w:szCs w:val="24"/>
              </w:rPr>
              <w:t xml:space="preserve">предметам по выбору </w:t>
            </w:r>
            <w:r w:rsidRPr="000809E4">
              <w:rPr>
                <w:sz w:val="24"/>
                <w:szCs w:val="24"/>
              </w:rPr>
              <w:t>9-х, 11-х классов совместно с РЦМКО</w:t>
            </w:r>
          </w:p>
        </w:tc>
        <w:tc>
          <w:tcPr>
            <w:tcW w:w="1876" w:type="dxa"/>
          </w:tcPr>
          <w:p w:rsidR="00BD5605" w:rsidRPr="000809E4" w:rsidRDefault="00904047" w:rsidP="00904047">
            <w:pPr>
              <w:pStyle w:val="6"/>
              <w:shd w:val="clear" w:color="auto" w:fill="auto"/>
              <w:spacing w:line="240" w:lineRule="auto"/>
              <w:ind w:firstLine="0"/>
              <w:jc w:val="center"/>
              <w:rPr>
                <w:sz w:val="24"/>
                <w:szCs w:val="24"/>
              </w:rPr>
            </w:pPr>
            <w:r>
              <w:rPr>
                <w:sz w:val="24"/>
                <w:szCs w:val="24"/>
              </w:rPr>
              <w:t>декабрь 2019</w:t>
            </w:r>
            <w:r w:rsidR="003C2024">
              <w:rPr>
                <w:sz w:val="24"/>
                <w:szCs w:val="24"/>
              </w:rPr>
              <w:t xml:space="preserve">, </w:t>
            </w:r>
            <w:r>
              <w:rPr>
                <w:sz w:val="24"/>
                <w:szCs w:val="24"/>
              </w:rPr>
              <w:t>январь 2020</w:t>
            </w:r>
            <w:r w:rsidR="003C2024" w:rsidRPr="000809E4">
              <w:rPr>
                <w:sz w:val="24"/>
                <w:szCs w:val="24"/>
              </w:rPr>
              <w:t xml:space="preserve"> </w:t>
            </w:r>
          </w:p>
        </w:tc>
        <w:tc>
          <w:tcPr>
            <w:tcW w:w="2802" w:type="dxa"/>
          </w:tcPr>
          <w:p w:rsidR="00DE6C71" w:rsidRPr="000809E4" w:rsidRDefault="00DE6C71" w:rsidP="00DE6C71">
            <w:pPr>
              <w:pStyle w:val="6"/>
              <w:shd w:val="clear" w:color="auto" w:fill="auto"/>
              <w:spacing w:line="240" w:lineRule="auto"/>
              <w:ind w:firstLine="0"/>
              <w:jc w:val="center"/>
              <w:rPr>
                <w:sz w:val="24"/>
                <w:szCs w:val="24"/>
              </w:rPr>
            </w:pPr>
            <w:r w:rsidRPr="000809E4">
              <w:rPr>
                <w:sz w:val="24"/>
                <w:szCs w:val="24"/>
              </w:rPr>
              <w:t>Петрова С.Т.</w:t>
            </w:r>
          </w:p>
          <w:p w:rsidR="00BD5605" w:rsidRPr="000809E4" w:rsidRDefault="00DE6C71" w:rsidP="00DE6C71">
            <w:pPr>
              <w:jc w:val="center"/>
            </w:pPr>
            <w:r w:rsidRPr="000809E4">
              <w:t>Методисты по учебным дисциплинам</w:t>
            </w:r>
          </w:p>
        </w:tc>
      </w:tr>
      <w:tr w:rsidR="00BD5605" w:rsidRPr="000809E4" w:rsidTr="00BD5605">
        <w:tc>
          <w:tcPr>
            <w:tcW w:w="534" w:type="dxa"/>
          </w:tcPr>
          <w:p w:rsidR="00BD5605" w:rsidRPr="000809E4" w:rsidRDefault="00372BF8" w:rsidP="00865FF2">
            <w:pPr>
              <w:pStyle w:val="6"/>
              <w:shd w:val="clear" w:color="auto" w:fill="auto"/>
              <w:spacing w:line="240" w:lineRule="auto"/>
              <w:ind w:firstLine="0"/>
              <w:jc w:val="center"/>
              <w:rPr>
                <w:sz w:val="24"/>
                <w:szCs w:val="24"/>
              </w:rPr>
            </w:pPr>
            <w:r>
              <w:rPr>
                <w:sz w:val="24"/>
                <w:szCs w:val="24"/>
              </w:rPr>
              <w:t>4</w:t>
            </w:r>
          </w:p>
        </w:tc>
        <w:tc>
          <w:tcPr>
            <w:tcW w:w="4286" w:type="dxa"/>
          </w:tcPr>
          <w:p w:rsidR="00BD5605" w:rsidRPr="000809E4" w:rsidRDefault="00BD5605" w:rsidP="00904047">
            <w:pPr>
              <w:pStyle w:val="6"/>
              <w:shd w:val="clear" w:color="auto" w:fill="auto"/>
              <w:spacing w:line="240" w:lineRule="auto"/>
              <w:ind w:firstLine="0"/>
              <w:jc w:val="both"/>
              <w:rPr>
                <w:sz w:val="24"/>
                <w:szCs w:val="24"/>
              </w:rPr>
            </w:pPr>
            <w:r w:rsidRPr="000809E4">
              <w:rPr>
                <w:sz w:val="24"/>
                <w:szCs w:val="24"/>
              </w:rPr>
              <w:t>Проверка заполнения базы дан</w:t>
            </w:r>
            <w:r w:rsidR="00E250F5">
              <w:rPr>
                <w:sz w:val="24"/>
                <w:szCs w:val="24"/>
              </w:rPr>
              <w:t>ных учащихся на ЕГЭ, ОГЭ на 20</w:t>
            </w:r>
            <w:r w:rsidR="00904047">
              <w:rPr>
                <w:sz w:val="24"/>
                <w:szCs w:val="24"/>
              </w:rPr>
              <w:t>20</w:t>
            </w:r>
            <w:r w:rsidRPr="000809E4">
              <w:rPr>
                <w:sz w:val="24"/>
                <w:szCs w:val="24"/>
              </w:rPr>
              <w:t xml:space="preserve"> год.</w:t>
            </w:r>
          </w:p>
        </w:tc>
        <w:tc>
          <w:tcPr>
            <w:tcW w:w="1876" w:type="dxa"/>
          </w:tcPr>
          <w:p w:rsidR="00BD5605" w:rsidRPr="000809E4" w:rsidRDefault="00BD5605" w:rsidP="00865FF2">
            <w:pPr>
              <w:pStyle w:val="6"/>
              <w:shd w:val="clear" w:color="auto" w:fill="auto"/>
              <w:spacing w:line="240" w:lineRule="auto"/>
              <w:ind w:firstLine="0"/>
              <w:jc w:val="center"/>
              <w:rPr>
                <w:sz w:val="24"/>
                <w:szCs w:val="24"/>
              </w:rPr>
            </w:pPr>
            <w:r w:rsidRPr="000809E4">
              <w:rPr>
                <w:sz w:val="24"/>
                <w:szCs w:val="24"/>
              </w:rPr>
              <w:t>январь</w:t>
            </w:r>
            <w:r w:rsidR="00E250F5">
              <w:rPr>
                <w:sz w:val="24"/>
                <w:szCs w:val="24"/>
              </w:rPr>
              <w:t xml:space="preserve"> 2019</w:t>
            </w:r>
          </w:p>
        </w:tc>
        <w:tc>
          <w:tcPr>
            <w:tcW w:w="2802" w:type="dxa"/>
          </w:tcPr>
          <w:p w:rsidR="00BD5605" w:rsidRPr="000809E4" w:rsidRDefault="00BD5605" w:rsidP="00865FF2">
            <w:pPr>
              <w:pStyle w:val="6"/>
              <w:shd w:val="clear" w:color="auto" w:fill="auto"/>
              <w:spacing w:line="240" w:lineRule="auto"/>
              <w:ind w:firstLine="0"/>
              <w:jc w:val="center"/>
              <w:rPr>
                <w:sz w:val="24"/>
                <w:szCs w:val="24"/>
              </w:rPr>
            </w:pPr>
            <w:r w:rsidRPr="000809E4">
              <w:rPr>
                <w:sz w:val="24"/>
                <w:szCs w:val="24"/>
              </w:rPr>
              <w:t>Долматова Н.А.</w:t>
            </w:r>
            <w:r w:rsidR="00DE6C71" w:rsidRPr="000809E4">
              <w:rPr>
                <w:sz w:val="24"/>
                <w:szCs w:val="24"/>
              </w:rPr>
              <w:t xml:space="preserve"> Методисты по учебным дисциплинам</w:t>
            </w:r>
          </w:p>
        </w:tc>
      </w:tr>
      <w:tr w:rsidR="00BD5605" w:rsidRPr="000809E4" w:rsidTr="00BD5605">
        <w:tc>
          <w:tcPr>
            <w:tcW w:w="534" w:type="dxa"/>
          </w:tcPr>
          <w:p w:rsidR="00BD5605" w:rsidRPr="000809E4" w:rsidRDefault="00372BF8" w:rsidP="00865FF2">
            <w:pPr>
              <w:pStyle w:val="6"/>
              <w:shd w:val="clear" w:color="auto" w:fill="auto"/>
              <w:spacing w:line="240" w:lineRule="auto"/>
              <w:ind w:firstLine="0"/>
              <w:jc w:val="center"/>
              <w:rPr>
                <w:sz w:val="24"/>
                <w:szCs w:val="24"/>
              </w:rPr>
            </w:pPr>
            <w:r>
              <w:rPr>
                <w:sz w:val="24"/>
                <w:szCs w:val="24"/>
              </w:rPr>
              <w:t>5</w:t>
            </w:r>
          </w:p>
        </w:tc>
        <w:tc>
          <w:tcPr>
            <w:tcW w:w="4286" w:type="dxa"/>
          </w:tcPr>
          <w:p w:rsidR="00BD5605" w:rsidRPr="000809E4" w:rsidRDefault="00BD5605" w:rsidP="00865FF2">
            <w:pPr>
              <w:pStyle w:val="6"/>
              <w:shd w:val="clear" w:color="auto" w:fill="auto"/>
              <w:spacing w:line="240" w:lineRule="auto"/>
              <w:ind w:firstLine="0"/>
              <w:jc w:val="both"/>
              <w:rPr>
                <w:sz w:val="24"/>
                <w:szCs w:val="24"/>
              </w:rPr>
            </w:pPr>
            <w:r w:rsidRPr="000809E4">
              <w:rPr>
                <w:sz w:val="24"/>
                <w:szCs w:val="24"/>
              </w:rPr>
              <w:t>Ознакомление с нормативными документами (по мере их поступления).</w:t>
            </w:r>
          </w:p>
        </w:tc>
        <w:tc>
          <w:tcPr>
            <w:tcW w:w="1876" w:type="dxa"/>
          </w:tcPr>
          <w:p w:rsidR="00BD5605" w:rsidRPr="000809E4" w:rsidRDefault="00BD5605" w:rsidP="00865FF2">
            <w:pPr>
              <w:pStyle w:val="6"/>
              <w:shd w:val="clear" w:color="auto" w:fill="auto"/>
              <w:spacing w:line="240" w:lineRule="auto"/>
              <w:ind w:firstLine="0"/>
              <w:jc w:val="center"/>
              <w:rPr>
                <w:sz w:val="24"/>
                <w:szCs w:val="24"/>
              </w:rPr>
            </w:pPr>
            <w:r w:rsidRPr="000809E4">
              <w:rPr>
                <w:sz w:val="24"/>
                <w:szCs w:val="24"/>
              </w:rPr>
              <w:t>в течение года</w:t>
            </w:r>
          </w:p>
        </w:tc>
        <w:tc>
          <w:tcPr>
            <w:tcW w:w="2802" w:type="dxa"/>
          </w:tcPr>
          <w:p w:rsidR="00BD5605" w:rsidRPr="000809E4" w:rsidRDefault="00BD5605" w:rsidP="00865FF2">
            <w:pPr>
              <w:jc w:val="center"/>
            </w:pPr>
            <w:r w:rsidRPr="000809E4">
              <w:t xml:space="preserve">Методисты </w:t>
            </w:r>
          </w:p>
        </w:tc>
      </w:tr>
      <w:tr w:rsidR="00BD5605" w:rsidRPr="000809E4" w:rsidTr="00BD5605">
        <w:tc>
          <w:tcPr>
            <w:tcW w:w="534" w:type="dxa"/>
          </w:tcPr>
          <w:p w:rsidR="00BD5605" w:rsidRPr="000809E4" w:rsidRDefault="00372BF8" w:rsidP="00865FF2">
            <w:pPr>
              <w:pStyle w:val="6"/>
              <w:shd w:val="clear" w:color="auto" w:fill="auto"/>
              <w:spacing w:line="240" w:lineRule="auto"/>
              <w:ind w:firstLine="0"/>
              <w:jc w:val="center"/>
              <w:rPr>
                <w:sz w:val="24"/>
                <w:szCs w:val="24"/>
              </w:rPr>
            </w:pPr>
            <w:r>
              <w:rPr>
                <w:sz w:val="24"/>
                <w:szCs w:val="24"/>
              </w:rPr>
              <w:t>6</w:t>
            </w:r>
          </w:p>
        </w:tc>
        <w:tc>
          <w:tcPr>
            <w:tcW w:w="4286" w:type="dxa"/>
          </w:tcPr>
          <w:p w:rsidR="00BD5605" w:rsidRPr="000809E4" w:rsidRDefault="00BD5605" w:rsidP="00865FF2">
            <w:pPr>
              <w:pStyle w:val="6"/>
              <w:shd w:val="clear" w:color="auto" w:fill="auto"/>
              <w:spacing w:line="240" w:lineRule="auto"/>
              <w:ind w:firstLine="0"/>
              <w:jc w:val="both"/>
              <w:rPr>
                <w:sz w:val="24"/>
                <w:szCs w:val="24"/>
              </w:rPr>
            </w:pPr>
            <w:r w:rsidRPr="000809E4">
              <w:rPr>
                <w:sz w:val="24"/>
                <w:szCs w:val="24"/>
              </w:rPr>
              <w:t>Проведение индивидуальных консультаций.</w:t>
            </w:r>
          </w:p>
        </w:tc>
        <w:tc>
          <w:tcPr>
            <w:tcW w:w="1876" w:type="dxa"/>
          </w:tcPr>
          <w:p w:rsidR="00BD5605" w:rsidRPr="000809E4" w:rsidRDefault="00BD5605" w:rsidP="00865FF2">
            <w:pPr>
              <w:pStyle w:val="6"/>
              <w:shd w:val="clear" w:color="auto" w:fill="auto"/>
              <w:spacing w:line="240" w:lineRule="auto"/>
              <w:ind w:firstLine="0"/>
              <w:jc w:val="center"/>
              <w:rPr>
                <w:sz w:val="24"/>
                <w:szCs w:val="24"/>
              </w:rPr>
            </w:pPr>
            <w:r w:rsidRPr="000809E4">
              <w:rPr>
                <w:sz w:val="24"/>
                <w:szCs w:val="24"/>
              </w:rPr>
              <w:t>в течение года</w:t>
            </w:r>
          </w:p>
        </w:tc>
        <w:tc>
          <w:tcPr>
            <w:tcW w:w="2802" w:type="dxa"/>
          </w:tcPr>
          <w:p w:rsidR="00BD5605" w:rsidRPr="000809E4" w:rsidRDefault="00BD5605" w:rsidP="00865FF2">
            <w:pPr>
              <w:pStyle w:val="6"/>
              <w:shd w:val="clear" w:color="auto" w:fill="auto"/>
              <w:spacing w:line="240" w:lineRule="auto"/>
              <w:ind w:firstLine="0"/>
              <w:jc w:val="center"/>
              <w:rPr>
                <w:sz w:val="24"/>
                <w:szCs w:val="24"/>
              </w:rPr>
            </w:pPr>
            <w:r w:rsidRPr="000809E4">
              <w:rPr>
                <w:sz w:val="24"/>
                <w:szCs w:val="24"/>
              </w:rPr>
              <w:t>Образовательные учреждения</w:t>
            </w:r>
          </w:p>
        </w:tc>
      </w:tr>
      <w:tr w:rsidR="00BD5605" w:rsidRPr="000809E4" w:rsidTr="00BD5605">
        <w:tc>
          <w:tcPr>
            <w:tcW w:w="534" w:type="dxa"/>
          </w:tcPr>
          <w:p w:rsidR="00BD5605" w:rsidRPr="000809E4" w:rsidRDefault="00372BF8" w:rsidP="00865FF2">
            <w:pPr>
              <w:pStyle w:val="6"/>
              <w:shd w:val="clear" w:color="auto" w:fill="auto"/>
              <w:spacing w:line="240" w:lineRule="auto"/>
              <w:ind w:firstLine="0"/>
              <w:jc w:val="center"/>
              <w:rPr>
                <w:sz w:val="24"/>
                <w:szCs w:val="24"/>
              </w:rPr>
            </w:pPr>
            <w:r>
              <w:rPr>
                <w:sz w:val="24"/>
                <w:szCs w:val="24"/>
              </w:rPr>
              <w:t>7</w:t>
            </w:r>
          </w:p>
        </w:tc>
        <w:tc>
          <w:tcPr>
            <w:tcW w:w="4286" w:type="dxa"/>
          </w:tcPr>
          <w:p w:rsidR="00BD5605" w:rsidRPr="000809E4" w:rsidRDefault="00BD5605" w:rsidP="00865FF2">
            <w:pPr>
              <w:pStyle w:val="6"/>
              <w:shd w:val="clear" w:color="auto" w:fill="auto"/>
              <w:spacing w:line="240" w:lineRule="auto"/>
              <w:ind w:firstLine="0"/>
              <w:jc w:val="both"/>
              <w:rPr>
                <w:sz w:val="24"/>
                <w:szCs w:val="24"/>
              </w:rPr>
            </w:pPr>
            <w:r w:rsidRPr="000809E4">
              <w:rPr>
                <w:sz w:val="24"/>
                <w:szCs w:val="24"/>
              </w:rPr>
              <w:t>Проведение муниципального</w:t>
            </w:r>
            <w:r w:rsidR="001C40C4">
              <w:rPr>
                <w:sz w:val="24"/>
                <w:szCs w:val="24"/>
              </w:rPr>
              <w:t xml:space="preserve"> </w:t>
            </w:r>
            <w:r w:rsidRPr="000809E4">
              <w:rPr>
                <w:sz w:val="24"/>
                <w:szCs w:val="24"/>
              </w:rPr>
              <w:t>тренировочного тестирования по математике</w:t>
            </w:r>
            <w:r w:rsidR="00904047">
              <w:rPr>
                <w:sz w:val="24"/>
                <w:szCs w:val="24"/>
              </w:rPr>
              <w:t>, русскому языку</w:t>
            </w:r>
            <w:r w:rsidRPr="000809E4">
              <w:rPr>
                <w:sz w:val="24"/>
                <w:szCs w:val="24"/>
              </w:rPr>
              <w:t xml:space="preserve"> выпускников 9-х, 11-х классов</w:t>
            </w:r>
          </w:p>
        </w:tc>
        <w:tc>
          <w:tcPr>
            <w:tcW w:w="1876" w:type="dxa"/>
          </w:tcPr>
          <w:p w:rsidR="00171CF4" w:rsidRDefault="00BC087B" w:rsidP="00865FF2">
            <w:pPr>
              <w:pStyle w:val="6"/>
              <w:shd w:val="clear" w:color="auto" w:fill="auto"/>
              <w:spacing w:line="240" w:lineRule="auto"/>
              <w:ind w:firstLine="0"/>
              <w:jc w:val="center"/>
              <w:rPr>
                <w:sz w:val="24"/>
                <w:szCs w:val="24"/>
              </w:rPr>
            </w:pPr>
            <w:r>
              <w:rPr>
                <w:sz w:val="24"/>
                <w:szCs w:val="24"/>
              </w:rPr>
              <w:t xml:space="preserve">декабрь </w:t>
            </w:r>
            <w:r w:rsidR="00171CF4">
              <w:rPr>
                <w:sz w:val="24"/>
                <w:szCs w:val="24"/>
              </w:rPr>
              <w:t>201</w:t>
            </w:r>
            <w:r w:rsidR="00904047">
              <w:rPr>
                <w:sz w:val="24"/>
                <w:szCs w:val="24"/>
              </w:rPr>
              <w:t xml:space="preserve">9, </w:t>
            </w:r>
          </w:p>
          <w:p w:rsidR="00BD5605" w:rsidRPr="000809E4" w:rsidRDefault="00904047" w:rsidP="00904047">
            <w:pPr>
              <w:pStyle w:val="6"/>
              <w:shd w:val="clear" w:color="auto" w:fill="auto"/>
              <w:spacing w:line="240" w:lineRule="auto"/>
              <w:ind w:firstLine="0"/>
              <w:jc w:val="center"/>
              <w:rPr>
                <w:sz w:val="24"/>
                <w:szCs w:val="24"/>
              </w:rPr>
            </w:pPr>
            <w:r w:rsidRPr="000809E4">
              <w:rPr>
                <w:sz w:val="24"/>
                <w:szCs w:val="24"/>
              </w:rPr>
              <w:t>март</w:t>
            </w:r>
            <w:r>
              <w:rPr>
                <w:sz w:val="24"/>
                <w:szCs w:val="24"/>
              </w:rPr>
              <w:t xml:space="preserve"> 2020</w:t>
            </w:r>
          </w:p>
        </w:tc>
        <w:tc>
          <w:tcPr>
            <w:tcW w:w="2802" w:type="dxa"/>
          </w:tcPr>
          <w:p w:rsidR="00171CF4" w:rsidRDefault="00171CF4" w:rsidP="00865FF2">
            <w:pPr>
              <w:pStyle w:val="6"/>
              <w:shd w:val="clear" w:color="auto" w:fill="auto"/>
              <w:spacing w:line="240" w:lineRule="auto"/>
              <w:ind w:firstLine="0"/>
              <w:jc w:val="center"/>
              <w:rPr>
                <w:sz w:val="24"/>
                <w:szCs w:val="24"/>
              </w:rPr>
            </w:pPr>
            <w:r w:rsidRPr="000809E4">
              <w:rPr>
                <w:sz w:val="24"/>
                <w:szCs w:val="24"/>
              </w:rPr>
              <w:t xml:space="preserve">Методисты по учебным дисциплинам </w:t>
            </w:r>
          </w:p>
          <w:p w:rsidR="00BD5605" w:rsidRPr="000809E4" w:rsidRDefault="00BD5605" w:rsidP="00865FF2">
            <w:pPr>
              <w:pStyle w:val="6"/>
              <w:shd w:val="clear" w:color="auto" w:fill="auto"/>
              <w:spacing w:line="240" w:lineRule="auto"/>
              <w:ind w:firstLine="0"/>
              <w:jc w:val="center"/>
              <w:rPr>
                <w:sz w:val="24"/>
                <w:szCs w:val="24"/>
              </w:rPr>
            </w:pPr>
          </w:p>
        </w:tc>
      </w:tr>
      <w:tr w:rsidR="00BD5605" w:rsidRPr="000809E4" w:rsidTr="00BD5605">
        <w:tc>
          <w:tcPr>
            <w:tcW w:w="534" w:type="dxa"/>
          </w:tcPr>
          <w:p w:rsidR="00BD5605" w:rsidRPr="000809E4" w:rsidRDefault="00372BF8" w:rsidP="00865FF2">
            <w:pPr>
              <w:pStyle w:val="6"/>
              <w:shd w:val="clear" w:color="auto" w:fill="auto"/>
              <w:spacing w:line="240" w:lineRule="auto"/>
              <w:ind w:firstLine="0"/>
              <w:jc w:val="center"/>
              <w:rPr>
                <w:sz w:val="24"/>
                <w:szCs w:val="24"/>
              </w:rPr>
            </w:pPr>
            <w:r>
              <w:rPr>
                <w:sz w:val="24"/>
                <w:szCs w:val="24"/>
              </w:rPr>
              <w:t>8</w:t>
            </w:r>
          </w:p>
        </w:tc>
        <w:tc>
          <w:tcPr>
            <w:tcW w:w="4286" w:type="dxa"/>
          </w:tcPr>
          <w:p w:rsidR="00BD5605" w:rsidRPr="000809E4" w:rsidRDefault="00BD5605" w:rsidP="00904047">
            <w:pPr>
              <w:pStyle w:val="6"/>
              <w:shd w:val="clear" w:color="auto" w:fill="auto"/>
              <w:spacing w:line="240" w:lineRule="auto"/>
              <w:ind w:firstLine="0"/>
              <w:jc w:val="both"/>
              <w:rPr>
                <w:sz w:val="24"/>
                <w:szCs w:val="24"/>
              </w:rPr>
            </w:pPr>
            <w:r w:rsidRPr="000809E4">
              <w:rPr>
                <w:sz w:val="24"/>
                <w:szCs w:val="24"/>
              </w:rPr>
              <w:t xml:space="preserve">Проведение муниципального  тренировочного тестирования учащихся 9-х, 11-х классов по </w:t>
            </w:r>
            <w:r w:rsidR="00904047">
              <w:rPr>
                <w:sz w:val="24"/>
                <w:szCs w:val="24"/>
              </w:rPr>
              <w:t>предметам по выбору</w:t>
            </w:r>
          </w:p>
        </w:tc>
        <w:tc>
          <w:tcPr>
            <w:tcW w:w="1876" w:type="dxa"/>
          </w:tcPr>
          <w:p w:rsidR="00904047" w:rsidRDefault="00904047" w:rsidP="00904047">
            <w:pPr>
              <w:pStyle w:val="6"/>
              <w:shd w:val="clear" w:color="auto" w:fill="auto"/>
              <w:spacing w:line="240" w:lineRule="auto"/>
              <w:ind w:firstLine="0"/>
              <w:jc w:val="center"/>
              <w:rPr>
                <w:sz w:val="24"/>
                <w:szCs w:val="24"/>
              </w:rPr>
            </w:pPr>
            <w:r>
              <w:rPr>
                <w:sz w:val="24"/>
                <w:szCs w:val="24"/>
              </w:rPr>
              <w:t xml:space="preserve">декабрь 2019, </w:t>
            </w:r>
          </w:p>
          <w:p w:rsidR="00BD5605" w:rsidRPr="000809E4" w:rsidRDefault="00904047" w:rsidP="00904047">
            <w:pPr>
              <w:pStyle w:val="6"/>
              <w:shd w:val="clear" w:color="auto" w:fill="auto"/>
              <w:spacing w:line="240" w:lineRule="auto"/>
              <w:ind w:firstLine="0"/>
              <w:jc w:val="center"/>
              <w:rPr>
                <w:sz w:val="24"/>
                <w:szCs w:val="24"/>
              </w:rPr>
            </w:pPr>
            <w:r w:rsidRPr="000809E4">
              <w:rPr>
                <w:sz w:val="24"/>
                <w:szCs w:val="24"/>
              </w:rPr>
              <w:t>март</w:t>
            </w:r>
            <w:r>
              <w:rPr>
                <w:sz w:val="24"/>
                <w:szCs w:val="24"/>
              </w:rPr>
              <w:t xml:space="preserve"> 2020</w:t>
            </w:r>
          </w:p>
        </w:tc>
        <w:tc>
          <w:tcPr>
            <w:tcW w:w="2802" w:type="dxa"/>
          </w:tcPr>
          <w:p w:rsidR="00171CF4" w:rsidRDefault="00171CF4" w:rsidP="00865FF2">
            <w:pPr>
              <w:pStyle w:val="6"/>
              <w:shd w:val="clear" w:color="auto" w:fill="auto"/>
              <w:spacing w:line="240" w:lineRule="auto"/>
              <w:ind w:firstLine="0"/>
              <w:jc w:val="center"/>
              <w:rPr>
                <w:sz w:val="24"/>
                <w:szCs w:val="24"/>
              </w:rPr>
            </w:pPr>
            <w:r w:rsidRPr="000809E4">
              <w:rPr>
                <w:sz w:val="24"/>
                <w:szCs w:val="24"/>
              </w:rPr>
              <w:t xml:space="preserve">Методисты по учебным дисциплинам </w:t>
            </w:r>
          </w:p>
          <w:p w:rsidR="00BD5605" w:rsidRPr="000809E4" w:rsidRDefault="00BD5605" w:rsidP="00865FF2">
            <w:pPr>
              <w:pStyle w:val="6"/>
              <w:shd w:val="clear" w:color="auto" w:fill="auto"/>
              <w:spacing w:line="240" w:lineRule="auto"/>
              <w:ind w:firstLine="0"/>
              <w:jc w:val="center"/>
              <w:rPr>
                <w:sz w:val="24"/>
                <w:szCs w:val="24"/>
              </w:rPr>
            </w:pPr>
            <w:r w:rsidRPr="000809E4">
              <w:rPr>
                <w:sz w:val="24"/>
                <w:szCs w:val="24"/>
              </w:rPr>
              <w:t>Петрова С.Т.</w:t>
            </w:r>
          </w:p>
        </w:tc>
      </w:tr>
      <w:tr w:rsidR="00BD5605" w:rsidRPr="000809E4" w:rsidTr="00BD5605">
        <w:tc>
          <w:tcPr>
            <w:tcW w:w="534" w:type="dxa"/>
          </w:tcPr>
          <w:p w:rsidR="00BD5605" w:rsidRPr="000809E4" w:rsidRDefault="00372BF8" w:rsidP="00865FF2">
            <w:pPr>
              <w:pStyle w:val="6"/>
              <w:shd w:val="clear" w:color="auto" w:fill="auto"/>
              <w:spacing w:line="240" w:lineRule="auto"/>
              <w:ind w:firstLine="0"/>
              <w:jc w:val="center"/>
              <w:rPr>
                <w:sz w:val="24"/>
                <w:szCs w:val="24"/>
              </w:rPr>
            </w:pPr>
            <w:r>
              <w:rPr>
                <w:sz w:val="24"/>
                <w:szCs w:val="24"/>
              </w:rPr>
              <w:t>9</w:t>
            </w:r>
          </w:p>
        </w:tc>
        <w:tc>
          <w:tcPr>
            <w:tcW w:w="4286" w:type="dxa"/>
          </w:tcPr>
          <w:p w:rsidR="00BD5605" w:rsidRPr="000809E4" w:rsidRDefault="00BD5605" w:rsidP="00865FF2">
            <w:pPr>
              <w:pStyle w:val="6"/>
              <w:shd w:val="clear" w:color="auto" w:fill="auto"/>
              <w:spacing w:line="240" w:lineRule="auto"/>
              <w:ind w:firstLine="0"/>
              <w:jc w:val="both"/>
              <w:rPr>
                <w:sz w:val="24"/>
                <w:szCs w:val="24"/>
              </w:rPr>
            </w:pPr>
            <w:r w:rsidRPr="000809E4">
              <w:rPr>
                <w:sz w:val="24"/>
                <w:szCs w:val="24"/>
              </w:rPr>
              <w:t>Проведение тренировочного тестирования по предметам по выбору  выпускников 9-х, 11-х классов совместно с РЦМКО</w:t>
            </w:r>
            <w:r w:rsidR="00171CF4">
              <w:rPr>
                <w:sz w:val="24"/>
                <w:szCs w:val="24"/>
              </w:rPr>
              <w:t xml:space="preserve"> (по желанию учащихся)</w:t>
            </w:r>
          </w:p>
        </w:tc>
        <w:tc>
          <w:tcPr>
            <w:tcW w:w="1876" w:type="dxa"/>
          </w:tcPr>
          <w:p w:rsidR="00BD5605" w:rsidRPr="000809E4" w:rsidRDefault="00171CF4" w:rsidP="000B691C">
            <w:pPr>
              <w:pStyle w:val="6"/>
              <w:shd w:val="clear" w:color="auto" w:fill="auto"/>
              <w:spacing w:line="240" w:lineRule="auto"/>
              <w:ind w:firstLine="0"/>
              <w:jc w:val="center"/>
              <w:rPr>
                <w:sz w:val="24"/>
                <w:szCs w:val="24"/>
              </w:rPr>
            </w:pPr>
            <w:r w:rsidRPr="000809E4">
              <w:rPr>
                <w:sz w:val="24"/>
                <w:szCs w:val="24"/>
              </w:rPr>
              <w:t>январь, март</w:t>
            </w:r>
            <w:r>
              <w:rPr>
                <w:sz w:val="24"/>
                <w:szCs w:val="24"/>
              </w:rPr>
              <w:t xml:space="preserve"> 20</w:t>
            </w:r>
            <w:r w:rsidR="000B691C">
              <w:rPr>
                <w:sz w:val="24"/>
                <w:szCs w:val="24"/>
              </w:rPr>
              <w:t>20</w:t>
            </w:r>
          </w:p>
        </w:tc>
        <w:tc>
          <w:tcPr>
            <w:tcW w:w="2802" w:type="dxa"/>
          </w:tcPr>
          <w:p w:rsidR="00BD5605" w:rsidRPr="000809E4" w:rsidRDefault="00BD5605" w:rsidP="00865FF2">
            <w:pPr>
              <w:pStyle w:val="6"/>
              <w:shd w:val="clear" w:color="auto" w:fill="auto"/>
              <w:spacing w:line="240" w:lineRule="auto"/>
              <w:ind w:firstLine="0"/>
              <w:jc w:val="center"/>
              <w:rPr>
                <w:sz w:val="24"/>
                <w:szCs w:val="24"/>
              </w:rPr>
            </w:pPr>
            <w:r w:rsidRPr="000809E4">
              <w:rPr>
                <w:sz w:val="24"/>
                <w:szCs w:val="24"/>
              </w:rPr>
              <w:t>Петрова С.Т.</w:t>
            </w:r>
          </w:p>
          <w:p w:rsidR="00BD5605" w:rsidRPr="000809E4" w:rsidRDefault="00BD5605" w:rsidP="00865FF2">
            <w:pPr>
              <w:pStyle w:val="6"/>
              <w:shd w:val="clear" w:color="auto" w:fill="auto"/>
              <w:spacing w:line="240" w:lineRule="auto"/>
              <w:ind w:firstLine="0"/>
              <w:jc w:val="center"/>
              <w:rPr>
                <w:sz w:val="24"/>
                <w:szCs w:val="24"/>
              </w:rPr>
            </w:pPr>
            <w:r w:rsidRPr="000809E4">
              <w:rPr>
                <w:sz w:val="24"/>
                <w:szCs w:val="24"/>
              </w:rPr>
              <w:t>Методисты по учебным дисциплинам</w:t>
            </w:r>
          </w:p>
        </w:tc>
      </w:tr>
      <w:tr w:rsidR="00BD5605" w:rsidRPr="000809E4" w:rsidTr="00BD5605">
        <w:tc>
          <w:tcPr>
            <w:tcW w:w="534" w:type="dxa"/>
          </w:tcPr>
          <w:p w:rsidR="00BD5605" w:rsidRPr="000809E4" w:rsidRDefault="00372BF8" w:rsidP="00865FF2">
            <w:pPr>
              <w:pStyle w:val="6"/>
              <w:shd w:val="clear" w:color="auto" w:fill="auto"/>
              <w:spacing w:line="240" w:lineRule="auto"/>
              <w:ind w:firstLine="0"/>
              <w:jc w:val="center"/>
              <w:rPr>
                <w:sz w:val="24"/>
                <w:szCs w:val="24"/>
              </w:rPr>
            </w:pPr>
            <w:r>
              <w:rPr>
                <w:sz w:val="24"/>
                <w:szCs w:val="24"/>
              </w:rPr>
              <w:t>10</w:t>
            </w:r>
          </w:p>
        </w:tc>
        <w:tc>
          <w:tcPr>
            <w:tcW w:w="4286" w:type="dxa"/>
          </w:tcPr>
          <w:p w:rsidR="00BD5605" w:rsidRPr="000809E4" w:rsidRDefault="00BD5605" w:rsidP="00865FF2">
            <w:pPr>
              <w:pStyle w:val="6"/>
              <w:shd w:val="clear" w:color="auto" w:fill="auto"/>
              <w:spacing w:line="240" w:lineRule="auto"/>
              <w:ind w:firstLine="0"/>
              <w:jc w:val="both"/>
              <w:rPr>
                <w:sz w:val="24"/>
                <w:szCs w:val="24"/>
              </w:rPr>
            </w:pPr>
            <w:r w:rsidRPr="000809E4">
              <w:rPr>
                <w:sz w:val="24"/>
                <w:szCs w:val="24"/>
              </w:rPr>
              <w:t>Работа осенних и зимних профильных пришкольных лагерей</w:t>
            </w:r>
          </w:p>
        </w:tc>
        <w:tc>
          <w:tcPr>
            <w:tcW w:w="1876" w:type="dxa"/>
          </w:tcPr>
          <w:p w:rsidR="00BD5605" w:rsidRPr="000809E4" w:rsidRDefault="00BD5605" w:rsidP="00865FF2">
            <w:pPr>
              <w:pStyle w:val="6"/>
              <w:shd w:val="clear" w:color="auto" w:fill="auto"/>
              <w:spacing w:line="240" w:lineRule="auto"/>
              <w:ind w:firstLine="0"/>
              <w:jc w:val="center"/>
              <w:rPr>
                <w:sz w:val="24"/>
                <w:szCs w:val="24"/>
              </w:rPr>
            </w:pPr>
            <w:r w:rsidRPr="000809E4">
              <w:rPr>
                <w:sz w:val="24"/>
                <w:szCs w:val="24"/>
              </w:rPr>
              <w:t>осенние и зимние каникулы</w:t>
            </w:r>
          </w:p>
        </w:tc>
        <w:tc>
          <w:tcPr>
            <w:tcW w:w="2802" w:type="dxa"/>
          </w:tcPr>
          <w:p w:rsidR="00BD5605" w:rsidRPr="000809E4" w:rsidRDefault="00BD5605" w:rsidP="00865FF2">
            <w:pPr>
              <w:pStyle w:val="6"/>
              <w:shd w:val="clear" w:color="auto" w:fill="auto"/>
              <w:spacing w:line="240" w:lineRule="auto"/>
              <w:ind w:firstLine="0"/>
              <w:jc w:val="center"/>
              <w:rPr>
                <w:sz w:val="24"/>
                <w:szCs w:val="24"/>
              </w:rPr>
            </w:pPr>
            <w:r w:rsidRPr="000809E4">
              <w:rPr>
                <w:sz w:val="24"/>
                <w:szCs w:val="24"/>
              </w:rPr>
              <w:t>Петрова С.Т.</w:t>
            </w:r>
          </w:p>
          <w:p w:rsidR="00BD5605" w:rsidRPr="000809E4" w:rsidRDefault="00561C6F" w:rsidP="00865FF2">
            <w:pPr>
              <w:pStyle w:val="6"/>
              <w:shd w:val="clear" w:color="auto" w:fill="auto"/>
              <w:spacing w:line="240" w:lineRule="auto"/>
              <w:ind w:firstLine="0"/>
              <w:jc w:val="center"/>
              <w:rPr>
                <w:sz w:val="24"/>
                <w:szCs w:val="24"/>
              </w:rPr>
            </w:pPr>
            <w:r>
              <w:rPr>
                <w:sz w:val="24"/>
                <w:szCs w:val="24"/>
              </w:rPr>
              <w:t>Зиннатуллин Р.С.</w:t>
            </w:r>
          </w:p>
          <w:p w:rsidR="00BD5605" w:rsidRPr="000809E4" w:rsidRDefault="00BD5605" w:rsidP="00865FF2">
            <w:pPr>
              <w:pStyle w:val="6"/>
              <w:shd w:val="clear" w:color="auto" w:fill="auto"/>
              <w:spacing w:line="240" w:lineRule="auto"/>
              <w:ind w:firstLine="0"/>
              <w:jc w:val="center"/>
              <w:rPr>
                <w:sz w:val="24"/>
                <w:szCs w:val="24"/>
              </w:rPr>
            </w:pPr>
            <w:r w:rsidRPr="000809E4">
              <w:rPr>
                <w:sz w:val="24"/>
                <w:szCs w:val="24"/>
              </w:rPr>
              <w:t>Методисты по учебным дисциплинам</w:t>
            </w:r>
          </w:p>
        </w:tc>
      </w:tr>
      <w:tr w:rsidR="00BD5605" w:rsidRPr="000809E4" w:rsidTr="00BD5605">
        <w:tc>
          <w:tcPr>
            <w:tcW w:w="534" w:type="dxa"/>
          </w:tcPr>
          <w:p w:rsidR="00BD5605" w:rsidRPr="000809E4" w:rsidRDefault="00372BF8" w:rsidP="00865FF2">
            <w:pPr>
              <w:pStyle w:val="6"/>
              <w:shd w:val="clear" w:color="auto" w:fill="auto"/>
              <w:spacing w:line="240" w:lineRule="auto"/>
              <w:ind w:firstLine="0"/>
              <w:jc w:val="center"/>
              <w:rPr>
                <w:sz w:val="24"/>
                <w:szCs w:val="24"/>
              </w:rPr>
            </w:pPr>
            <w:r>
              <w:rPr>
                <w:sz w:val="24"/>
                <w:szCs w:val="24"/>
              </w:rPr>
              <w:t>11</w:t>
            </w:r>
          </w:p>
        </w:tc>
        <w:tc>
          <w:tcPr>
            <w:tcW w:w="4286" w:type="dxa"/>
          </w:tcPr>
          <w:p w:rsidR="00BD5605" w:rsidRPr="000809E4" w:rsidRDefault="00575488" w:rsidP="00865FF2">
            <w:pPr>
              <w:pStyle w:val="6"/>
              <w:shd w:val="clear" w:color="auto" w:fill="auto"/>
              <w:spacing w:line="240" w:lineRule="auto"/>
              <w:ind w:firstLine="0"/>
              <w:jc w:val="both"/>
              <w:rPr>
                <w:sz w:val="24"/>
                <w:szCs w:val="24"/>
              </w:rPr>
            </w:pPr>
            <w:r w:rsidRPr="00EA13FE">
              <w:rPr>
                <w:sz w:val="24"/>
                <w:szCs w:val="24"/>
              </w:rPr>
              <w:t>Организация консультаций для обучающихся 9,11 классов  по предметам «Русский язык», «Математика» и предметам по выбору</w:t>
            </w:r>
          </w:p>
        </w:tc>
        <w:tc>
          <w:tcPr>
            <w:tcW w:w="1876" w:type="dxa"/>
          </w:tcPr>
          <w:p w:rsidR="00BD5605" w:rsidRPr="000809E4" w:rsidRDefault="00575488" w:rsidP="00865FF2">
            <w:pPr>
              <w:pStyle w:val="6"/>
              <w:shd w:val="clear" w:color="auto" w:fill="auto"/>
              <w:spacing w:line="240" w:lineRule="auto"/>
              <w:ind w:firstLine="0"/>
              <w:jc w:val="center"/>
              <w:rPr>
                <w:sz w:val="24"/>
                <w:szCs w:val="24"/>
              </w:rPr>
            </w:pPr>
            <w:r>
              <w:rPr>
                <w:sz w:val="24"/>
                <w:szCs w:val="24"/>
              </w:rPr>
              <w:t>в теч</w:t>
            </w:r>
            <w:proofErr w:type="gramStart"/>
            <w:r>
              <w:rPr>
                <w:sz w:val="24"/>
                <w:szCs w:val="24"/>
              </w:rPr>
              <w:t>.г</w:t>
            </w:r>
            <w:proofErr w:type="gramEnd"/>
            <w:r>
              <w:rPr>
                <w:sz w:val="24"/>
                <w:szCs w:val="24"/>
              </w:rPr>
              <w:t>ода</w:t>
            </w:r>
          </w:p>
        </w:tc>
        <w:tc>
          <w:tcPr>
            <w:tcW w:w="2802" w:type="dxa"/>
          </w:tcPr>
          <w:p w:rsidR="00BD5605" w:rsidRPr="000809E4" w:rsidRDefault="00BD5605" w:rsidP="00865FF2">
            <w:pPr>
              <w:jc w:val="center"/>
            </w:pPr>
            <w:r w:rsidRPr="000809E4">
              <w:t>Методисты по учебным дисциплинам</w:t>
            </w:r>
          </w:p>
        </w:tc>
      </w:tr>
      <w:tr w:rsidR="00BD5605" w:rsidRPr="000809E4" w:rsidTr="00BD5605">
        <w:tc>
          <w:tcPr>
            <w:tcW w:w="534" w:type="dxa"/>
          </w:tcPr>
          <w:p w:rsidR="00BD5605" w:rsidRPr="000809E4" w:rsidRDefault="00372BF8" w:rsidP="00865FF2">
            <w:pPr>
              <w:pStyle w:val="6"/>
              <w:shd w:val="clear" w:color="auto" w:fill="auto"/>
              <w:spacing w:line="240" w:lineRule="auto"/>
              <w:ind w:firstLine="0"/>
              <w:jc w:val="center"/>
              <w:rPr>
                <w:sz w:val="24"/>
                <w:szCs w:val="24"/>
              </w:rPr>
            </w:pPr>
            <w:r>
              <w:rPr>
                <w:sz w:val="24"/>
                <w:szCs w:val="24"/>
              </w:rPr>
              <w:t>12</w:t>
            </w:r>
          </w:p>
        </w:tc>
        <w:tc>
          <w:tcPr>
            <w:tcW w:w="4286" w:type="dxa"/>
          </w:tcPr>
          <w:p w:rsidR="00BD5605" w:rsidRPr="000809E4" w:rsidRDefault="00BD5605" w:rsidP="00865FF2">
            <w:pPr>
              <w:pStyle w:val="6"/>
              <w:shd w:val="clear" w:color="auto" w:fill="auto"/>
              <w:spacing w:line="240" w:lineRule="auto"/>
              <w:ind w:firstLine="0"/>
              <w:jc w:val="both"/>
              <w:rPr>
                <w:sz w:val="24"/>
                <w:szCs w:val="24"/>
              </w:rPr>
            </w:pPr>
            <w:r w:rsidRPr="000809E4">
              <w:rPr>
                <w:sz w:val="24"/>
                <w:szCs w:val="24"/>
              </w:rPr>
              <w:t>Обеспечение условий для функционирования ППЭ в соответствии с требованиями нормативно</w:t>
            </w:r>
            <w:r w:rsidRPr="000809E4">
              <w:rPr>
                <w:sz w:val="24"/>
                <w:szCs w:val="24"/>
              </w:rPr>
              <w:softHyphen/>
              <w:t>-правовых документов и инструкций.</w:t>
            </w:r>
          </w:p>
        </w:tc>
        <w:tc>
          <w:tcPr>
            <w:tcW w:w="1876" w:type="dxa"/>
          </w:tcPr>
          <w:p w:rsidR="00BD5605" w:rsidRPr="000809E4" w:rsidRDefault="00BD5605" w:rsidP="00865FF2">
            <w:pPr>
              <w:pStyle w:val="6"/>
              <w:shd w:val="clear" w:color="auto" w:fill="auto"/>
              <w:spacing w:line="240" w:lineRule="auto"/>
              <w:ind w:firstLine="0"/>
              <w:jc w:val="center"/>
              <w:rPr>
                <w:sz w:val="24"/>
                <w:szCs w:val="24"/>
              </w:rPr>
            </w:pPr>
            <w:r w:rsidRPr="000809E4">
              <w:rPr>
                <w:sz w:val="24"/>
                <w:szCs w:val="24"/>
              </w:rPr>
              <w:t>май-июнь</w:t>
            </w:r>
            <w:r w:rsidR="002643D4">
              <w:rPr>
                <w:sz w:val="24"/>
                <w:szCs w:val="24"/>
              </w:rPr>
              <w:t>, 2020</w:t>
            </w:r>
          </w:p>
        </w:tc>
        <w:tc>
          <w:tcPr>
            <w:tcW w:w="2802" w:type="dxa"/>
          </w:tcPr>
          <w:p w:rsidR="00BD5605" w:rsidRPr="000809E4" w:rsidRDefault="00BD5605" w:rsidP="00865FF2">
            <w:pPr>
              <w:pStyle w:val="6"/>
              <w:shd w:val="clear" w:color="auto" w:fill="auto"/>
              <w:spacing w:line="240" w:lineRule="auto"/>
              <w:ind w:firstLine="0"/>
              <w:jc w:val="center"/>
              <w:rPr>
                <w:sz w:val="24"/>
                <w:szCs w:val="24"/>
              </w:rPr>
            </w:pPr>
            <w:r w:rsidRPr="000809E4">
              <w:rPr>
                <w:sz w:val="24"/>
                <w:szCs w:val="24"/>
              </w:rPr>
              <w:t>Петрова С.Т.</w:t>
            </w:r>
          </w:p>
          <w:p w:rsidR="00BD5605" w:rsidRPr="000809E4" w:rsidRDefault="00BD5605" w:rsidP="00865FF2">
            <w:pPr>
              <w:jc w:val="center"/>
            </w:pPr>
            <w:r w:rsidRPr="000809E4">
              <w:t>Методисты по учебным дисциплинам</w:t>
            </w:r>
          </w:p>
        </w:tc>
      </w:tr>
      <w:tr w:rsidR="00BD5605" w:rsidRPr="000809E4" w:rsidTr="00BD5605">
        <w:tc>
          <w:tcPr>
            <w:tcW w:w="9498" w:type="dxa"/>
            <w:gridSpan w:val="4"/>
          </w:tcPr>
          <w:p w:rsidR="00BD5605" w:rsidRPr="000809E4" w:rsidRDefault="00BD5605" w:rsidP="00865FF2">
            <w:pPr>
              <w:pStyle w:val="6"/>
              <w:shd w:val="clear" w:color="auto" w:fill="auto"/>
              <w:spacing w:line="240" w:lineRule="auto"/>
              <w:ind w:firstLine="0"/>
              <w:jc w:val="center"/>
              <w:rPr>
                <w:sz w:val="24"/>
                <w:szCs w:val="24"/>
              </w:rPr>
            </w:pPr>
            <w:r w:rsidRPr="000809E4">
              <w:rPr>
                <w:rStyle w:val="10"/>
                <w:sz w:val="24"/>
                <w:szCs w:val="24"/>
              </w:rPr>
              <w:lastRenderedPageBreak/>
              <w:t>Мониторинг подготовки выпускников к ЕГЭ и ОГЭ</w:t>
            </w:r>
          </w:p>
        </w:tc>
      </w:tr>
      <w:tr w:rsidR="00BD5605" w:rsidRPr="000809E4" w:rsidTr="00BD5605">
        <w:tc>
          <w:tcPr>
            <w:tcW w:w="534" w:type="dxa"/>
          </w:tcPr>
          <w:p w:rsidR="00BD5605" w:rsidRPr="000809E4" w:rsidRDefault="00E16B51" w:rsidP="00561C6F">
            <w:pPr>
              <w:pStyle w:val="6"/>
              <w:shd w:val="clear" w:color="auto" w:fill="auto"/>
              <w:spacing w:line="240" w:lineRule="auto"/>
              <w:ind w:firstLine="0"/>
              <w:jc w:val="center"/>
              <w:rPr>
                <w:sz w:val="24"/>
                <w:szCs w:val="24"/>
              </w:rPr>
            </w:pPr>
            <w:r w:rsidRPr="000809E4">
              <w:rPr>
                <w:sz w:val="24"/>
                <w:szCs w:val="24"/>
              </w:rPr>
              <w:t>1</w:t>
            </w:r>
            <w:r w:rsidR="00561C6F">
              <w:rPr>
                <w:sz w:val="24"/>
                <w:szCs w:val="24"/>
              </w:rPr>
              <w:t>3</w:t>
            </w:r>
          </w:p>
        </w:tc>
        <w:tc>
          <w:tcPr>
            <w:tcW w:w="4286" w:type="dxa"/>
          </w:tcPr>
          <w:p w:rsidR="00BD5605" w:rsidRPr="000809E4" w:rsidRDefault="00BD5605" w:rsidP="00DC7966">
            <w:pPr>
              <w:pStyle w:val="6"/>
              <w:shd w:val="clear" w:color="auto" w:fill="auto"/>
              <w:spacing w:line="240" w:lineRule="auto"/>
              <w:ind w:firstLine="0"/>
              <w:jc w:val="both"/>
              <w:rPr>
                <w:sz w:val="24"/>
                <w:szCs w:val="24"/>
              </w:rPr>
            </w:pPr>
            <w:r w:rsidRPr="000809E4">
              <w:rPr>
                <w:sz w:val="24"/>
                <w:szCs w:val="24"/>
              </w:rPr>
              <w:t>Проведение собеседований с руководителями ОО о ходе проведения подготовки к ГИА 20</w:t>
            </w:r>
            <w:r w:rsidR="00DC7966">
              <w:rPr>
                <w:sz w:val="24"/>
                <w:szCs w:val="24"/>
              </w:rPr>
              <w:t>20</w:t>
            </w:r>
          </w:p>
        </w:tc>
        <w:tc>
          <w:tcPr>
            <w:tcW w:w="1876" w:type="dxa"/>
          </w:tcPr>
          <w:p w:rsidR="00BD5605" w:rsidRPr="000809E4" w:rsidRDefault="00BD5605" w:rsidP="00865FF2">
            <w:pPr>
              <w:pStyle w:val="6"/>
              <w:shd w:val="clear" w:color="auto" w:fill="auto"/>
              <w:spacing w:line="240" w:lineRule="auto"/>
              <w:ind w:firstLine="0"/>
              <w:jc w:val="center"/>
              <w:rPr>
                <w:sz w:val="24"/>
                <w:szCs w:val="24"/>
              </w:rPr>
            </w:pPr>
            <w:r w:rsidRPr="000809E4">
              <w:rPr>
                <w:sz w:val="24"/>
                <w:szCs w:val="24"/>
              </w:rPr>
              <w:t>По графику, в конце каждой четверти</w:t>
            </w:r>
          </w:p>
        </w:tc>
        <w:tc>
          <w:tcPr>
            <w:tcW w:w="2802" w:type="dxa"/>
          </w:tcPr>
          <w:p w:rsidR="00BD5605" w:rsidRPr="000809E4" w:rsidRDefault="00714D7C" w:rsidP="00865FF2">
            <w:pPr>
              <w:jc w:val="center"/>
            </w:pPr>
            <w:r>
              <w:t>Хамидуллин И.И.</w:t>
            </w:r>
          </w:p>
          <w:p w:rsidR="00714D7C" w:rsidRDefault="00BD5605" w:rsidP="00865FF2">
            <w:pPr>
              <w:jc w:val="center"/>
            </w:pPr>
            <w:r w:rsidRPr="000809E4">
              <w:t xml:space="preserve">Петрова С.Т. </w:t>
            </w:r>
          </w:p>
          <w:p w:rsidR="00BD5605" w:rsidRPr="000809E4" w:rsidRDefault="00BD5605" w:rsidP="00865FF2">
            <w:pPr>
              <w:jc w:val="center"/>
            </w:pPr>
            <w:r w:rsidRPr="000809E4">
              <w:t>Методисты по учебным дисциплинам</w:t>
            </w:r>
          </w:p>
        </w:tc>
      </w:tr>
      <w:tr w:rsidR="00BD5605" w:rsidRPr="000809E4" w:rsidTr="00BD5605">
        <w:tc>
          <w:tcPr>
            <w:tcW w:w="534" w:type="dxa"/>
          </w:tcPr>
          <w:p w:rsidR="00BD5605" w:rsidRPr="000809E4" w:rsidRDefault="00561C6F" w:rsidP="00865FF2">
            <w:pPr>
              <w:pStyle w:val="6"/>
              <w:shd w:val="clear" w:color="auto" w:fill="auto"/>
              <w:spacing w:line="240" w:lineRule="auto"/>
              <w:ind w:firstLine="0"/>
              <w:jc w:val="center"/>
              <w:rPr>
                <w:sz w:val="24"/>
                <w:szCs w:val="24"/>
              </w:rPr>
            </w:pPr>
            <w:r>
              <w:rPr>
                <w:sz w:val="24"/>
                <w:szCs w:val="24"/>
              </w:rPr>
              <w:t>14</w:t>
            </w:r>
          </w:p>
        </w:tc>
        <w:tc>
          <w:tcPr>
            <w:tcW w:w="4286" w:type="dxa"/>
          </w:tcPr>
          <w:p w:rsidR="00BD5605" w:rsidRPr="000809E4" w:rsidRDefault="00BD5605" w:rsidP="00865FF2">
            <w:pPr>
              <w:pStyle w:val="6"/>
              <w:shd w:val="clear" w:color="auto" w:fill="auto"/>
              <w:spacing w:line="240" w:lineRule="auto"/>
              <w:ind w:firstLine="0"/>
              <w:jc w:val="both"/>
              <w:rPr>
                <w:sz w:val="24"/>
                <w:szCs w:val="24"/>
              </w:rPr>
            </w:pPr>
            <w:r w:rsidRPr="000809E4">
              <w:rPr>
                <w:sz w:val="24"/>
                <w:szCs w:val="24"/>
              </w:rPr>
              <w:t>Проведение собеседований с педагогами ОО о ходе проведения подготовки к ГИА 201</w:t>
            </w:r>
            <w:r w:rsidR="00561C6F">
              <w:rPr>
                <w:sz w:val="24"/>
                <w:szCs w:val="24"/>
              </w:rPr>
              <w:t>9</w:t>
            </w:r>
          </w:p>
        </w:tc>
        <w:tc>
          <w:tcPr>
            <w:tcW w:w="1876" w:type="dxa"/>
          </w:tcPr>
          <w:p w:rsidR="00BD5605" w:rsidRPr="000809E4" w:rsidRDefault="00BD5605" w:rsidP="00865FF2">
            <w:pPr>
              <w:pStyle w:val="6"/>
              <w:shd w:val="clear" w:color="auto" w:fill="auto"/>
              <w:spacing w:line="240" w:lineRule="auto"/>
              <w:ind w:firstLine="0"/>
              <w:jc w:val="center"/>
              <w:rPr>
                <w:sz w:val="24"/>
                <w:szCs w:val="24"/>
              </w:rPr>
            </w:pPr>
            <w:r w:rsidRPr="000809E4">
              <w:rPr>
                <w:sz w:val="24"/>
                <w:szCs w:val="24"/>
              </w:rPr>
              <w:t>По спец</w:t>
            </w:r>
            <w:proofErr w:type="gramStart"/>
            <w:r w:rsidRPr="000809E4">
              <w:rPr>
                <w:sz w:val="24"/>
                <w:szCs w:val="24"/>
              </w:rPr>
              <w:t>.г</w:t>
            </w:r>
            <w:proofErr w:type="gramEnd"/>
            <w:r w:rsidRPr="000809E4">
              <w:rPr>
                <w:sz w:val="24"/>
                <w:szCs w:val="24"/>
              </w:rPr>
              <w:t xml:space="preserve">рафику </w:t>
            </w:r>
          </w:p>
        </w:tc>
        <w:tc>
          <w:tcPr>
            <w:tcW w:w="2802" w:type="dxa"/>
          </w:tcPr>
          <w:p w:rsidR="00561C6F" w:rsidRPr="000809E4" w:rsidRDefault="00561C6F" w:rsidP="00561C6F">
            <w:pPr>
              <w:jc w:val="center"/>
            </w:pPr>
            <w:r>
              <w:t>Хамидуллин И.И.</w:t>
            </w:r>
          </w:p>
          <w:p w:rsidR="00561C6F" w:rsidRDefault="00561C6F" w:rsidP="00561C6F">
            <w:pPr>
              <w:jc w:val="center"/>
            </w:pPr>
            <w:r w:rsidRPr="000809E4">
              <w:t xml:space="preserve">Петрова С.Т. </w:t>
            </w:r>
          </w:p>
          <w:p w:rsidR="00BD5605" w:rsidRPr="000809E4" w:rsidRDefault="00561C6F" w:rsidP="00561C6F">
            <w:pPr>
              <w:jc w:val="center"/>
            </w:pPr>
            <w:r w:rsidRPr="000809E4">
              <w:t>Методисты по учебным дисциплинам</w:t>
            </w:r>
          </w:p>
        </w:tc>
      </w:tr>
      <w:tr w:rsidR="00BD5605" w:rsidRPr="000809E4" w:rsidTr="00BD5605">
        <w:tc>
          <w:tcPr>
            <w:tcW w:w="534" w:type="dxa"/>
          </w:tcPr>
          <w:p w:rsidR="00BD5605" w:rsidRPr="000809E4" w:rsidRDefault="00561C6F" w:rsidP="00865FF2">
            <w:pPr>
              <w:pStyle w:val="6"/>
              <w:shd w:val="clear" w:color="auto" w:fill="auto"/>
              <w:spacing w:line="240" w:lineRule="auto"/>
              <w:ind w:firstLine="0"/>
              <w:jc w:val="center"/>
              <w:rPr>
                <w:sz w:val="24"/>
                <w:szCs w:val="24"/>
              </w:rPr>
            </w:pPr>
            <w:r>
              <w:rPr>
                <w:sz w:val="24"/>
                <w:szCs w:val="24"/>
              </w:rPr>
              <w:t>15</w:t>
            </w:r>
          </w:p>
        </w:tc>
        <w:tc>
          <w:tcPr>
            <w:tcW w:w="4286" w:type="dxa"/>
          </w:tcPr>
          <w:p w:rsidR="00BD5605" w:rsidRPr="000809E4" w:rsidRDefault="00BD5605" w:rsidP="00865FF2">
            <w:pPr>
              <w:pStyle w:val="6"/>
              <w:shd w:val="clear" w:color="auto" w:fill="auto"/>
              <w:spacing w:line="240" w:lineRule="auto"/>
              <w:ind w:firstLine="0"/>
              <w:jc w:val="both"/>
              <w:rPr>
                <w:sz w:val="24"/>
                <w:szCs w:val="24"/>
              </w:rPr>
            </w:pPr>
            <w:r w:rsidRPr="000809E4">
              <w:rPr>
                <w:sz w:val="24"/>
                <w:szCs w:val="24"/>
              </w:rPr>
              <w:t>Обучающие педагогические мастерские по подготовке к ЕГЭ, ОГЭ по математике</w:t>
            </w:r>
          </w:p>
        </w:tc>
        <w:tc>
          <w:tcPr>
            <w:tcW w:w="1876" w:type="dxa"/>
          </w:tcPr>
          <w:p w:rsidR="00BD5605" w:rsidRPr="000809E4" w:rsidRDefault="00BD5605" w:rsidP="00865FF2">
            <w:pPr>
              <w:jc w:val="center"/>
            </w:pPr>
            <w:r w:rsidRPr="000809E4">
              <w:rPr>
                <w:rFonts w:eastAsia="Courier New"/>
              </w:rPr>
              <w:t>в течение года</w:t>
            </w:r>
          </w:p>
        </w:tc>
        <w:tc>
          <w:tcPr>
            <w:tcW w:w="2802" w:type="dxa"/>
          </w:tcPr>
          <w:p w:rsidR="00BD5605" w:rsidRPr="000809E4" w:rsidRDefault="00BD5605" w:rsidP="00865FF2">
            <w:pPr>
              <w:jc w:val="center"/>
            </w:pPr>
            <w:r w:rsidRPr="000809E4">
              <w:t>Долматова Н.А.</w:t>
            </w:r>
          </w:p>
        </w:tc>
      </w:tr>
      <w:tr w:rsidR="00BD5605" w:rsidRPr="000809E4" w:rsidTr="00BD5605">
        <w:tc>
          <w:tcPr>
            <w:tcW w:w="534" w:type="dxa"/>
          </w:tcPr>
          <w:p w:rsidR="00BD5605" w:rsidRPr="000809E4" w:rsidRDefault="00561C6F" w:rsidP="00865FF2">
            <w:pPr>
              <w:pStyle w:val="6"/>
              <w:shd w:val="clear" w:color="auto" w:fill="auto"/>
              <w:spacing w:line="240" w:lineRule="auto"/>
              <w:ind w:firstLine="0"/>
              <w:jc w:val="center"/>
              <w:rPr>
                <w:sz w:val="24"/>
                <w:szCs w:val="24"/>
              </w:rPr>
            </w:pPr>
            <w:r>
              <w:rPr>
                <w:sz w:val="24"/>
                <w:szCs w:val="24"/>
              </w:rPr>
              <w:t>16</w:t>
            </w:r>
          </w:p>
        </w:tc>
        <w:tc>
          <w:tcPr>
            <w:tcW w:w="4286" w:type="dxa"/>
          </w:tcPr>
          <w:p w:rsidR="00BD5605" w:rsidRPr="000809E4" w:rsidRDefault="00BD5605" w:rsidP="00865FF2">
            <w:pPr>
              <w:pStyle w:val="6"/>
              <w:shd w:val="clear" w:color="auto" w:fill="auto"/>
              <w:spacing w:line="240" w:lineRule="auto"/>
              <w:ind w:firstLine="0"/>
              <w:jc w:val="both"/>
              <w:rPr>
                <w:sz w:val="24"/>
                <w:szCs w:val="24"/>
              </w:rPr>
            </w:pPr>
            <w:r w:rsidRPr="000809E4">
              <w:rPr>
                <w:sz w:val="24"/>
                <w:szCs w:val="24"/>
              </w:rPr>
              <w:t>Обучающие педагогические мастерские по подготовке к ЕГЭ, ОГЭ  по русскому языку</w:t>
            </w:r>
          </w:p>
        </w:tc>
        <w:tc>
          <w:tcPr>
            <w:tcW w:w="1876" w:type="dxa"/>
          </w:tcPr>
          <w:p w:rsidR="00BD5605" w:rsidRPr="000809E4" w:rsidRDefault="00BD5605" w:rsidP="00865FF2">
            <w:pPr>
              <w:jc w:val="center"/>
            </w:pPr>
            <w:r w:rsidRPr="000809E4">
              <w:rPr>
                <w:rFonts w:eastAsia="Courier New"/>
              </w:rPr>
              <w:t>в течение года</w:t>
            </w:r>
          </w:p>
        </w:tc>
        <w:tc>
          <w:tcPr>
            <w:tcW w:w="2802" w:type="dxa"/>
          </w:tcPr>
          <w:p w:rsidR="00BD5605" w:rsidRPr="000809E4" w:rsidRDefault="00BD5605" w:rsidP="00865FF2">
            <w:pPr>
              <w:jc w:val="center"/>
            </w:pPr>
            <w:r w:rsidRPr="000809E4">
              <w:t>Петрова С.Т.</w:t>
            </w:r>
          </w:p>
        </w:tc>
      </w:tr>
      <w:tr w:rsidR="00BD5605" w:rsidRPr="000809E4" w:rsidTr="00BD5605">
        <w:tc>
          <w:tcPr>
            <w:tcW w:w="534" w:type="dxa"/>
          </w:tcPr>
          <w:p w:rsidR="00BD5605" w:rsidRPr="000809E4" w:rsidRDefault="00E16B51" w:rsidP="00865FF2">
            <w:pPr>
              <w:pStyle w:val="6"/>
              <w:shd w:val="clear" w:color="auto" w:fill="auto"/>
              <w:spacing w:line="240" w:lineRule="auto"/>
              <w:ind w:firstLine="0"/>
              <w:jc w:val="center"/>
              <w:rPr>
                <w:sz w:val="24"/>
                <w:szCs w:val="24"/>
              </w:rPr>
            </w:pPr>
            <w:r w:rsidRPr="000809E4">
              <w:rPr>
                <w:sz w:val="24"/>
                <w:szCs w:val="24"/>
              </w:rPr>
              <w:t>1</w:t>
            </w:r>
            <w:r w:rsidR="00561C6F">
              <w:rPr>
                <w:sz w:val="24"/>
                <w:szCs w:val="24"/>
              </w:rPr>
              <w:t>7</w:t>
            </w:r>
          </w:p>
        </w:tc>
        <w:tc>
          <w:tcPr>
            <w:tcW w:w="4286" w:type="dxa"/>
          </w:tcPr>
          <w:p w:rsidR="00BD5605" w:rsidRPr="000809E4" w:rsidRDefault="00BD5605" w:rsidP="00865FF2">
            <w:pPr>
              <w:pStyle w:val="6"/>
              <w:shd w:val="clear" w:color="auto" w:fill="auto"/>
              <w:spacing w:line="240" w:lineRule="auto"/>
              <w:ind w:firstLine="0"/>
              <w:jc w:val="both"/>
              <w:rPr>
                <w:sz w:val="24"/>
                <w:szCs w:val="24"/>
              </w:rPr>
            </w:pPr>
            <w:r w:rsidRPr="000809E4">
              <w:rPr>
                <w:sz w:val="24"/>
                <w:szCs w:val="24"/>
              </w:rPr>
              <w:t>Обучающие педагогические мастерские по подготовке к ЕГЭ, ОГЭ  по выборным предметам</w:t>
            </w:r>
          </w:p>
        </w:tc>
        <w:tc>
          <w:tcPr>
            <w:tcW w:w="1876" w:type="dxa"/>
          </w:tcPr>
          <w:p w:rsidR="00BD5605" w:rsidRPr="000809E4" w:rsidRDefault="00BD5605" w:rsidP="00865FF2">
            <w:pPr>
              <w:jc w:val="center"/>
            </w:pPr>
            <w:r w:rsidRPr="000809E4">
              <w:rPr>
                <w:rFonts w:eastAsia="Courier New"/>
              </w:rPr>
              <w:t>в течение года</w:t>
            </w:r>
          </w:p>
        </w:tc>
        <w:tc>
          <w:tcPr>
            <w:tcW w:w="2802" w:type="dxa"/>
          </w:tcPr>
          <w:p w:rsidR="00BD5605" w:rsidRPr="000809E4" w:rsidRDefault="00BD5605" w:rsidP="00865FF2">
            <w:pPr>
              <w:jc w:val="center"/>
            </w:pPr>
            <w:r w:rsidRPr="000809E4">
              <w:t>Петрова С.Т. Методисты</w:t>
            </w:r>
          </w:p>
        </w:tc>
      </w:tr>
      <w:tr w:rsidR="00BD5605" w:rsidRPr="000809E4" w:rsidTr="00BD5605">
        <w:tc>
          <w:tcPr>
            <w:tcW w:w="534" w:type="dxa"/>
          </w:tcPr>
          <w:p w:rsidR="00BD5605" w:rsidRPr="000809E4" w:rsidRDefault="00E16B51" w:rsidP="00865FF2">
            <w:pPr>
              <w:pStyle w:val="6"/>
              <w:shd w:val="clear" w:color="auto" w:fill="auto"/>
              <w:spacing w:line="240" w:lineRule="auto"/>
              <w:ind w:firstLine="0"/>
              <w:jc w:val="center"/>
              <w:rPr>
                <w:sz w:val="24"/>
                <w:szCs w:val="24"/>
              </w:rPr>
            </w:pPr>
            <w:r w:rsidRPr="000809E4">
              <w:rPr>
                <w:sz w:val="24"/>
                <w:szCs w:val="24"/>
              </w:rPr>
              <w:t>1</w:t>
            </w:r>
            <w:r w:rsidR="00561C6F">
              <w:rPr>
                <w:sz w:val="24"/>
                <w:szCs w:val="24"/>
              </w:rPr>
              <w:t>8</w:t>
            </w:r>
          </w:p>
        </w:tc>
        <w:tc>
          <w:tcPr>
            <w:tcW w:w="4286" w:type="dxa"/>
          </w:tcPr>
          <w:p w:rsidR="00BD5605" w:rsidRPr="000809E4" w:rsidRDefault="00BD5605" w:rsidP="00865FF2">
            <w:pPr>
              <w:pStyle w:val="6"/>
              <w:shd w:val="clear" w:color="auto" w:fill="auto"/>
              <w:spacing w:line="240" w:lineRule="auto"/>
              <w:ind w:firstLine="0"/>
              <w:jc w:val="both"/>
              <w:rPr>
                <w:sz w:val="24"/>
                <w:szCs w:val="24"/>
              </w:rPr>
            </w:pPr>
            <w:r w:rsidRPr="000809E4">
              <w:rPr>
                <w:sz w:val="24"/>
                <w:szCs w:val="24"/>
              </w:rPr>
              <w:t xml:space="preserve">Организация профильной смены по подготовке к государственной итоговой аттестации выпускников 9, 11 классов </w:t>
            </w:r>
          </w:p>
        </w:tc>
        <w:tc>
          <w:tcPr>
            <w:tcW w:w="1876" w:type="dxa"/>
          </w:tcPr>
          <w:p w:rsidR="00BD5605" w:rsidRPr="000809E4" w:rsidRDefault="00DC7966" w:rsidP="00DC7966">
            <w:pPr>
              <w:jc w:val="center"/>
              <w:rPr>
                <w:rFonts w:eastAsia="Courier New"/>
              </w:rPr>
            </w:pPr>
            <w:r>
              <w:rPr>
                <w:rFonts w:eastAsia="Courier New"/>
              </w:rPr>
              <w:t>ноябрь 2019</w:t>
            </w:r>
            <w:r w:rsidR="00561C6F">
              <w:rPr>
                <w:rFonts w:eastAsia="Courier New"/>
              </w:rPr>
              <w:t>, январь</w:t>
            </w:r>
            <w:r w:rsidR="00BD5605" w:rsidRPr="000809E4">
              <w:rPr>
                <w:rFonts w:eastAsia="Courier New"/>
              </w:rPr>
              <w:t xml:space="preserve"> </w:t>
            </w:r>
            <w:r w:rsidR="00561C6F">
              <w:rPr>
                <w:rFonts w:eastAsia="Courier New"/>
              </w:rPr>
              <w:t>20</w:t>
            </w:r>
            <w:r>
              <w:rPr>
                <w:rFonts w:eastAsia="Courier New"/>
              </w:rPr>
              <w:t xml:space="preserve">20 </w:t>
            </w:r>
            <w:r w:rsidR="00BD5605" w:rsidRPr="000809E4">
              <w:rPr>
                <w:rFonts w:eastAsia="Courier New"/>
              </w:rPr>
              <w:t>(каникулярный период)</w:t>
            </w:r>
          </w:p>
        </w:tc>
        <w:tc>
          <w:tcPr>
            <w:tcW w:w="2802" w:type="dxa"/>
          </w:tcPr>
          <w:p w:rsidR="00BD5605" w:rsidRPr="000809E4" w:rsidRDefault="00561C6F" w:rsidP="00865FF2">
            <w:pPr>
              <w:jc w:val="center"/>
            </w:pPr>
            <w:r>
              <w:t>Хамидуллин И.И.</w:t>
            </w:r>
          </w:p>
          <w:p w:rsidR="00BD5605" w:rsidRPr="000809E4" w:rsidRDefault="00BD5605" w:rsidP="00865FF2">
            <w:pPr>
              <w:jc w:val="center"/>
            </w:pPr>
            <w:r w:rsidRPr="000809E4">
              <w:t>Зиннатуллин Р.С.</w:t>
            </w:r>
          </w:p>
          <w:p w:rsidR="00BD5605" w:rsidRPr="000809E4" w:rsidRDefault="00BD5605" w:rsidP="00865FF2">
            <w:pPr>
              <w:jc w:val="center"/>
            </w:pPr>
            <w:r w:rsidRPr="000809E4">
              <w:t>Петрова С.Т.</w:t>
            </w:r>
          </w:p>
        </w:tc>
      </w:tr>
      <w:tr w:rsidR="00BD5605" w:rsidRPr="000809E4" w:rsidTr="00BD5605">
        <w:tc>
          <w:tcPr>
            <w:tcW w:w="9498" w:type="dxa"/>
            <w:gridSpan w:val="4"/>
          </w:tcPr>
          <w:p w:rsidR="00BD5605" w:rsidRPr="000809E4" w:rsidRDefault="00BD5605" w:rsidP="00865FF2">
            <w:pPr>
              <w:pStyle w:val="6"/>
              <w:shd w:val="clear" w:color="auto" w:fill="auto"/>
              <w:spacing w:line="240" w:lineRule="auto"/>
              <w:ind w:firstLine="0"/>
              <w:jc w:val="center"/>
              <w:rPr>
                <w:sz w:val="24"/>
                <w:szCs w:val="24"/>
              </w:rPr>
            </w:pPr>
            <w:r w:rsidRPr="000809E4">
              <w:rPr>
                <w:rStyle w:val="10"/>
                <w:sz w:val="24"/>
                <w:szCs w:val="24"/>
              </w:rPr>
              <w:t>Подготовка и повышение квалификации специалистов по ЕГЭ и ОГЭ</w:t>
            </w:r>
          </w:p>
        </w:tc>
      </w:tr>
      <w:tr w:rsidR="00BD5605" w:rsidRPr="000809E4" w:rsidTr="00BD5605">
        <w:tc>
          <w:tcPr>
            <w:tcW w:w="534" w:type="dxa"/>
          </w:tcPr>
          <w:p w:rsidR="00BD5605" w:rsidRPr="000809E4" w:rsidRDefault="00561C6F" w:rsidP="00865FF2">
            <w:pPr>
              <w:pStyle w:val="6"/>
              <w:shd w:val="clear" w:color="auto" w:fill="auto"/>
              <w:spacing w:line="240" w:lineRule="auto"/>
              <w:ind w:firstLine="0"/>
              <w:jc w:val="center"/>
              <w:rPr>
                <w:sz w:val="24"/>
                <w:szCs w:val="24"/>
              </w:rPr>
            </w:pPr>
            <w:r>
              <w:rPr>
                <w:sz w:val="24"/>
                <w:szCs w:val="24"/>
              </w:rPr>
              <w:t>19</w:t>
            </w:r>
          </w:p>
        </w:tc>
        <w:tc>
          <w:tcPr>
            <w:tcW w:w="4286" w:type="dxa"/>
          </w:tcPr>
          <w:p w:rsidR="00BD5605" w:rsidRPr="000809E4" w:rsidRDefault="00BD5605" w:rsidP="00865FF2">
            <w:pPr>
              <w:pStyle w:val="6"/>
              <w:shd w:val="clear" w:color="auto" w:fill="auto"/>
              <w:spacing w:line="240" w:lineRule="auto"/>
              <w:ind w:firstLine="0"/>
              <w:jc w:val="both"/>
              <w:rPr>
                <w:sz w:val="24"/>
                <w:szCs w:val="24"/>
              </w:rPr>
            </w:pPr>
            <w:r w:rsidRPr="000809E4">
              <w:rPr>
                <w:sz w:val="24"/>
                <w:szCs w:val="24"/>
              </w:rPr>
              <w:t>Организация работы тьюторов по предметам.</w:t>
            </w:r>
          </w:p>
        </w:tc>
        <w:tc>
          <w:tcPr>
            <w:tcW w:w="1876" w:type="dxa"/>
          </w:tcPr>
          <w:p w:rsidR="00BD5605" w:rsidRPr="000809E4" w:rsidRDefault="00BD5605" w:rsidP="00865FF2">
            <w:pPr>
              <w:pStyle w:val="6"/>
              <w:shd w:val="clear" w:color="auto" w:fill="auto"/>
              <w:spacing w:line="240" w:lineRule="auto"/>
              <w:ind w:firstLine="0"/>
              <w:jc w:val="center"/>
              <w:rPr>
                <w:sz w:val="24"/>
                <w:szCs w:val="24"/>
              </w:rPr>
            </w:pPr>
            <w:r w:rsidRPr="000809E4">
              <w:rPr>
                <w:sz w:val="24"/>
                <w:szCs w:val="24"/>
              </w:rPr>
              <w:t>по плану МОиН РТ</w:t>
            </w:r>
          </w:p>
        </w:tc>
        <w:tc>
          <w:tcPr>
            <w:tcW w:w="2802" w:type="dxa"/>
          </w:tcPr>
          <w:p w:rsidR="00BD5605" w:rsidRPr="000809E4" w:rsidRDefault="00BD5605" w:rsidP="00865FF2">
            <w:pPr>
              <w:pStyle w:val="6"/>
              <w:shd w:val="clear" w:color="auto" w:fill="auto"/>
              <w:spacing w:line="240" w:lineRule="auto"/>
              <w:ind w:firstLine="0"/>
              <w:jc w:val="center"/>
              <w:rPr>
                <w:sz w:val="24"/>
                <w:szCs w:val="24"/>
              </w:rPr>
            </w:pPr>
            <w:r w:rsidRPr="000809E4">
              <w:rPr>
                <w:sz w:val="24"/>
                <w:szCs w:val="24"/>
              </w:rPr>
              <w:t>Мухутдинова М.А.</w:t>
            </w:r>
          </w:p>
        </w:tc>
      </w:tr>
      <w:tr w:rsidR="00BD5605" w:rsidRPr="000809E4" w:rsidTr="00BD5605">
        <w:tc>
          <w:tcPr>
            <w:tcW w:w="534" w:type="dxa"/>
          </w:tcPr>
          <w:p w:rsidR="00BD5605" w:rsidRPr="000809E4" w:rsidRDefault="00E16B51" w:rsidP="00561C6F">
            <w:pPr>
              <w:pStyle w:val="6"/>
              <w:shd w:val="clear" w:color="auto" w:fill="auto"/>
              <w:spacing w:line="240" w:lineRule="auto"/>
              <w:ind w:firstLine="0"/>
              <w:jc w:val="center"/>
              <w:rPr>
                <w:sz w:val="24"/>
                <w:szCs w:val="24"/>
              </w:rPr>
            </w:pPr>
            <w:r w:rsidRPr="000809E4">
              <w:rPr>
                <w:sz w:val="24"/>
                <w:szCs w:val="24"/>
              </w:rPr>
              <w:t>2</w:t>
            </w:r>
            <w:r w:rsidR="00561C6F">
              <w:rPr>
                <w:sz w:val="24"/>
                <w:szCs w:val="24"/>
              </w:rPr>
              <w:t>0</w:t>
            </w:r>
          </w:p>
        </w:tc>
        <w:tc>
          <w:tcPr>
            <w:tcW w:w="4286" w:type="dxa"/>
          </w:tcPr>
          <w:p w:rsidR="00BD5605" w:rsidRPr="000809E4" w:rsidRDefault="00BD5605" w:rsidP="00865FF2">
            <w:pPr>
              <w:pStyle w:val="6"/>
              <w:shd w:val="clear" w:color="auto" w:fill="auto"/>
              <w:spacing w:line="240" w:lineRule="auto"/>
              <w:ind w:firstLine="0"/>
              <w:jc w:val="both"/>
              <w:rPr>
                <w:sz w:val="24"/>
                <w:szCs w:val="24"/>
              </w:rPr>
            </w:pPr>
            <w:r w:rsidRPr="000809E4">
              <w:rPr>
                <w:sz w:val="24"/>
                <w:szCs w:val="24"/>
              </w:rPr>
              <w:t>Проведение семинаров-практикумов по изучению методики преподавания трудных для усвоения тем.</w:t>
            </w:r>
          </w:p>
        </w:tc>
        <w:tc>
          <w:tcPr>
            <w:tcW w:w="1876" w:type="dxa"/>
          </w:tcPr>
          <w:p w:rsidR="00BD5605" w:rsidRPr="000809E4" w:rsidRDefault="00BD5605" w:rsidP="00865FF2">
            <w:pPr>
              <w:pStyle w:val="6"/>
              <w:shd w:val="clear" w:color="auto" w:fill="auto"/>
              <w:spacing w:line="240" w:lineRule="auto"/>
              <w:ind w:firstLine="0"/>
              <w:jc w:val="center"/>
              <w:rPr>
                <w:sz w:val="24"/>
                <w:szCs w:val="24"/>
              </w:rPr>
            </w:pPr>
            <w:r w:rsidRPr="000809E4">
              <w:rPr>
                <w:sz w:val="24"/>
                <w:szCs w:val="24"/>
              </w:rPr>
              <w:t>в течение года</w:t>
            </w:r>
          </w:p>
        </w:tc>
        <w:tc>
          <w:tcPr>
            <w:tcW w:w="2802" w:type="dxa"/>
          </w:tcPr>
          <w:p w:rsidR="00BD5605" w:rsidRPr="000809E4" w:rsidRDefault="00BD5605" w:rsidP="00865FF2">
            <w:pPr>
              <w:pStyle w:val="6"/>
              <w:shd w:val="clear" w:color="auto" w:fill="auto"/>
              <w:spacing w:line="240" w:lineRule="auto"/>
              <w:ind w:firstLine="0"/>
              <w:jc w:val="center"/>
              <w:rPr>
                <w:sz w:val="24"/>
                <w:szCs w:val="24"/>
              </w:rPr>
            </w:pPr>
            <w:r w:rsidRPr="000809E4">
              <w:rPr>
                <w:sz w:val="24"/>
                <w:szCs w:val="24"/>
              </w:rPr>
              <w:t xml:space="preserve">Методисты </w:t>
            </w:r>
          </w:p>
        </w:tc>
      </w:tr>
      <w:tr w:rsidR="00BD5605" w:rsidRPr="000809E4" w:rsidTr="00BD5605">
        <w:tc>
          <w:tcPr>
            <w:tcW w:w="534" w:type="dxa"/>
          </w:tcPr>
          <w:p w:rsidR="00BD5605" w:rsidRPr="000809E4" w:rsidRDefault="00E16B51" w:rsidP="00561C6F">
            <w:pPr>
              <w:pStyle w:val="6"/>
              <w:shd w:val="clear" w:color="auto" w:fill="auto"/>
              <w:spacing w:line="240" w:lineRule="auto"/>
              <w:ind w:firstLine="0"/>
              <w:jc w:val="center"/>
              <w:rPr>
                <w:sz w:val="24"/>
                <w:szCs w:val="24"/>
              </w:rPr>
            </w:pPr>
            <w:r w:rsidRPr="000809E4">
              <w:rPr>
                <w:sz w:val="24"/>
                <w:szCs w:val="24"/>
              </w:rPr>
              <w:t>2</w:t>
            </w:r>
            <w:r w:rsidR="00561C6F">
              <w:rPr>
                <w:sz w:val="24"/>
                <w:szCs w:val="24"/>
              </w:rPr>
              <w:t>1</w:t>
            </w:r>
          </w:p>
        </w:tc>
        <w:tc>
          <w:tcPr>
            <w:tcW w:w="4286" w:type="dxa"/>
          </w:tcPr>
          <w:p w:rsidR="00BD5605" w:rsidRPr="000809E4" w:rsidRDefault="00BD5605" w:rsidP="00865FF2">
            <w:pPr>
              <w:pStyle w:val="6"/>
              <w:shd w:val="clear" w:color="auto" w:fill="auto"/>
              <w:spacing w:line="240" w:lineRule="auto"/>
              <w:ind w:firstLine="0"/>
              <w:jc w:val="both"/>
              <w:rPr>
                <w:sz w:val="24"/>
                <w:szCs w:val="24"/>
              </w:rPr>
            </w:pPr>
            <w:r w:rsidRPr="000809E4">
              <w:rPr>
                <w:sz w:val="24"/>
                <w:szCs w:val="24"/>
                <w:lang w:val="tt-RU"/>
              </w:rPr>
              <w:t>Методический семинар-практикум “</w:t>
            </w:r>
            <w:r w:rsidRPr="000809E4">
              <w:rPr>
                <w:sz w:val="24"/>
                <w:szCs w:val="24"/>
              </w:rPr>
              <w:t xml:space="preserve">Эффективные методы и формы подготовки обучающихся к успешной сдаче экзамена по математике за курс средней  школы» </w:t>
            </w:r>
            <w:r w:rsidR="00561C6F">
              <w:rPr>
                <w:sz w:val="24"/>
                <w:szCs w:val="24"/>
              </w:rPr>
              <w:t>из опыта работы</w:t>
            </w:r>
          </w:p>
        </w:tc>
        <w:tc>
          <w:tcPr>
            <w:tcW w:w="1876" w:type="dxa"/>
          </w:tcPr>
          <w:p w:rsidR="00BD5605" w:rsidRPr="000809E4" w:rsidRDefault="00BD5605" w:rsidP="00865FF2">
            <w:pPr>
              <w:pStyle w:val="6"/>
              <w:shd w:val="clear" w:color="auto" w:fill="auto"/>
              <w:spacing w:line="240" w:lineRule="auto"/>
              <w:ind w:firstLine="0"/>
              <w:jc w:val="center"/>
              <w:rPr>
                <w:sz w:val="24"/>
                <w:szCs w:val="24"/>
              </w:rPr>
            </w:pPr>
            <w:r w:rsidRPr="000809E4">
              <w:rPr>
                <w:sz w:val="24"/>
                <w:szCs w:val="24"/>
              </w:rPr>
              <w:t>по спец</w:t>
            </w:r>
            <w:proofErr w:type="gramStart"/>
            <w:r w:rsidRPr="000809E4">
              <w:rPr>
                <w:sz w:val="24"/>
                <w:szCs w:val="24"/>
              </w:rPr>
              <w:t>.г</w:t>
            </w:r>
            <w:proofErr w:type="gramEnd"/>
            <w:r w:rsidRPr="000809E4">
              <w:rPr>
                <w:sz w:val="24"/>
                <w:szCs w:val="24"/>
              </w:rPr>
              <w:t>рафику</w:t>
            </w:r>
          </w:p>
        </w:tc>
        <w:tc>
          <w:tcPr>
            <w:tcW w:w="2802" w:type="dxa"/>
          </w:tcPr>
          <w:p w:rsidR="00BD5605" w:rsidRPr="000809E4" w:rsidRDefault="00BD5605" w:rsidP="00865FF2">
            <w:pPr>
              <w:pStyle w:val="6"/>
              <w:shd w:val="clear" w:color="auto" w:fill="auto"/>
              <w:spacing w:line="240" w:lineRule="auto"/>
              <w:ind w:firstLine="0"/>
              <w:jc w:val="center"/>
              <w:rPr>
                <w:sz w:val="24"/>
                <w:szCs w:val="24"/>
              </w:rPr>
            </w:pPr>
            <w:r w:rsidRPr="000809E4">
              <w:rPr>
                <w:sz w:val="24"/>
                <w:szCs w:val="24"/>
              </w:rPr>
              <w:t>Долматова Н.А.</w:t>
            </w:r>
          </w:p>
        </w:tc>
      </w:tr>
      <w:tr w:rsidR="00BD5605" w:rsidRPr="000809E4" w:rsidTr="00BD5605">
        <w:tc>
          <w:tcPr>
            <w:tcW w:w="534" w:type="dxa"/>
          </w:tcPr>
          <w:p w:rsidR="00BD5605" w:rsidRPr="000809E4" w:rsidRDefault="00E16B51" w:rsidP="00561C6F">
            <w:pPr>
              <w:pStyle w:val="6"/>
              <w:shd w:val="clear" w:color="auto" w:fill="auto"/>
              <w:spacing w:line="240" w:lineRule="auto"/>
              <w:ind w:firstLine="0"/>
              <w:jc w:val="center"/>
              <w:rPr>
                <w:sz w:val="24"/>
                <w:szCs w:val="24"/>
              </w:rPr>
            </w:pPr>
            <w:r w:rsidRPr="000809E4">
              <w:rPr>
                <w:sz w:val="24"/>
                <w:szCs w:val="24"/>
              </w:rPr>
              <w:t>2</w:t>
            </w:r>
            <w:r w:rsidR="00561C6F">
              <w:rPr>
                <w:sz w:val="24"/>
                <w:szCs w:val="24"/>
              </w:rPr>
              <w:t>2</w:t>
            </w:r>
          </w:p>
        </w:tc>
        <w:tc>
          <w:tcPr>
            <w:tcW w:w="4286" w:type="dxa"/>
          </w:tcPr>
          <w:p w:rsidR="00BD5605" w:rsidRPr="000809E4" w:rsidRDefault="00BD5605" w:rsidP="00865FF2">
            <w:pPr>
              <w:pStyle w:val="6"/>
              <w:shd w:val="clear" w:color="auto" w:fill="auto"/>
              <w:spacing w:line="240" w:lineRule="auto"/>
              <w:ind w:firstLine="0"/>
              <w:jc w:val="both"/>
              <w:rPr>
                <w:sz w:val="24"/>
                <w:szCs w:val="24"/>
              </w:rPr>
            </w:pPr>
            <w:r w:rsidRPr="000809E4">
              <w:rPr>
                <w:sz w:val="24"/>
                <w:szCs w:val="24"/>
                <w:lang w:val="tt-RU"/>
              </w:rPr>
              <w:t>Методический семинар-практикум “</w:t>
            </w:r>
            <w:r w:rsidRPr="000809E4">
              <w:rPr>
                <w:sz w:val="24"/>
                <w:szCs w:val="24"/>
              </w:rPr>
              <w:t xml:space="preserve">Эффективные методы и формы подготовки обучающихся к успешной сдаче экзамена по русскому языку за курс средней  школы» </w:t>
            </w:r>
            <w:r w:rsidR="00561C6F">
              <w:rPr>
                <w:sz w:val="24"/>
                <w:szCs w:val="24"/>
              </w:rPr>
              <w:t>из опыта работы</w:t>
            </w:r>
          </w:p>
        </w:tc>
        <w:tc>
          <w:tcPr>
            <w:tcW w:w="1876" w:type="dxa"/>
          </w:tcPr>
          <w:p w:rsidR="00BD5605" w:rsidRPr="000809E4" w:rsidRDefault="00BD5605" w:rsidP="00865FF2">
            <w:pPr>
              <w:pStyle w:val="6"/>
              <w:shd w:val="clear" w:color="auto" w:fill="auto"/>
              <w:spacing w:line="240" w:lineRule="auto"/>
              <w:ind w:firstLine="0"/>
              <w:jc w:val="center"/>
              <w:rPr>
                <w:sz w:val="24"/>
                <w:szCs w:val="24"/>
              </w:rPr>
            </w:pPr>
            <w:r w:rsidRPr="000809E4">
              <w:rPr>
                <w:sz w:val="24"/>
                <w:szCs w:val="24"/>
              </w:rPr>
              <w:t>по спец</w:t>
            </w:r>
            <w:proofErr w:type="gramStart"/>
            <w:r w:rsidRPr="000809E4">
              <w:rPr>
                <w:sz w:val="24"/>
                <w:szCs w:val="24"/>
              </w:rPr>
              <w:t>.г</w:t>
            </w:r>
            <w:proofErr w:type="gramEnd"/>
            <w:r w:rsidRPr="000809E4">
              <w:rPr>
                <w:sz w:val="24"/>
                <w:szCs w:val="24"/>
              </w:rPr>
              <w:t>рафику</w:t>
            </w:r>
          </w:p>
        </w:tc>
        <w:tc>
          <w:tcPr>
            <w:tcW w:w="2802" w:type="dxa"/>
          </w:tcPr>
          <w:p w:rsidR="00BD5605" w:rsidRPr="000809E4" w:rsidRDefault="00BD5605" w:rsidP="00865FF2">
            <w:pPr>
              <w:pStyle w:val="6"/>
              <w:shd w:val="clear" w:color="auto" w:fill="auto"/>
              <w:spacing w:line="240" w:lineRule="auto"/>
              <w:ind w:firstLine="0"/>
              <w:jc w:val="center"/>
              <w:rPr>
                <w:sz w:val="24"/>
                <w:szCs w:val="24"/>
              </w:rPr>
            </w:pPr>
            <w:r w:rsidRPr="000809E4">
              <w:rPr>
                <w:sz w:val="24"/>
                <w:szCs w:val="24"/>
              </w:rPr>
              <w:t>Петрова С.Т.</w:t>
            </w:r>
          </w:p>
        </w:tc>
      </w:tr>
      <w:tr w:rsidR="00BD5605" w:rsidRPr="000809E4" w:rsidTr="00BD5605">
        <w:tc>
          <w:tcPr>
            <w:tcW w:w="9498" w:type="dxa"/>
            <w:gridSpan w:val="4"/>
          </w:tcPr>
          <w:p w:rsidR="00BD5605" w:rsidRPr="000809E4" w:rsidRDefault="00BD5605" w:rsidP="00865FF2">
            <w:pPr>
              <w:pStyle w:val="6"/>
              <w:shd w:val="clear" w:color="auto" w:fill="auto"/>
              <w:spacing w:line="240" w:lineRule="auto"/>
              <w:ind w:firstLine="0"/>
              <w:jc w:val="center"/>
              <w:rPr>
                <w:sz w:val="24"/>
                <w:szCs w:val="24"/>
              </w:rPr>
            </w:pPr>
            <w:r w:rsidRPr="000809E4">
              <w:rPr>
                <w:rStyle w:val="10"/>
                <w:sz w:val="24"/>
                <w:szCs w:val="24"/>
              </w:rPr>
              <w:t xml:space="preserve"> Обеспечение информационной поддержки ЕГЭ и ОГЭ</w:t>
            </w:r>
          </w:p>
        </w:tc>
      </w:tr>
      <w:tr w:rsidR="00BD5605" w:rsidRPr="000809E4" w:rsidTr="00BD5605">
        <w:tc>
          <w:tcPr>
            <w:tcW w:w="534" w:type="dxa"/>
          </w:tcPr>
          <w:p w:rsidR="00BD5605" w:rsidRPr="000809E4" w:rsidRDefault="00E16B51" w:rsidP="00561C6F">
            <w:pPr>
              <w:pStyle w:val="6"/>
              <w:shd w:val="clear" w:color="auto" w:fill="auto"/>
              <w:spacing w:line="240" w:lineRule="auto"/>
              <w:ind w:firstLine="0"/>
              <w:jc w:val="center"/>
              <w:rPr>
                <w:sz w:val="24"/>
                <w:szCs w:val="24"/>
              </w:rPr>
            </w:pPr>
            <w:r w:rsidRPr="000809E4">
              <w:rPr>
                <w:sz w:val="24"/>
                <w:szCs w:val="24"/>
              </w:rPr>
              <w:t>2</w:t>
            </w:r>
            <w:r w:rsidR="00561C6F">
              <w:rPr>
                <w:sz w:val="24"/>
                <w:szCs w:val="24"/>
              </w:rPr>
              <w:t>3</w:t>
            </w:r>
          </w:p>
        </w:tc>
        <w:tc>
          <w:tcPr>
            <w:tcW w:w="4286" w:type="dxa"/>
          </w:tcPr>
          <w:p w:rsidR="00BD5605" w:rsidRPr="000809E4" w:rsidRDefault="00BD5605" w:rsidP="00865FF2">
            <w:pPr>
              <w:pStyle w:val="6"/>
              <w:shd w:val="clear" w:color="auto" w:fill="auto"/>
              <w:spacing w:line="240" w:lineRule="auto"/>
              <w:ind w:firstLine="0"/>
              <w:jc w:val="both"/>
              <w:rPr>
                <w:sz w:val="24"/>
                <w:szCs w:val="24"/>
              </w:rPr>
            </w:pPr>
            <w:r w:rsidRPr="000809E4">
              <w:rPr>
                <w:sz w:val="24"/>
                <w:szCs w:val="24"/>
              </w:rPr>
              <w:t xml:space="preserve">Организация участия выпускников, учителей в </w:t>
            </w:r>
            <w:proofErr w:type="gramStart"/>
            <w:r w:rsidRPr="000809E4">
              <w:rPr>
                <w:sz w:val="24"/>
                <w:szCs w:val="24"/>
              </w:rPr>
              <w:t>Интернет-форуме</w:t>
            </w:r>
            <w:proofErr w:type="gramEnd"/>
            <w:r w:rsidRPr="000809E4">
              <w:rPr>
                <w:sz w:val="24"/>
                <w:szCs w:val="24"/>
              </w:rPr>
              <w:t xml:space="preserve"> по </w:t>
            </w:r>
            <w:r w:rsidR="00561C6F">
              <w:rPr>
                <w:sz w:val="24"/>
                <w:szCs w:val="24"/>
              </w:rPr>
              <w:t>подготовке и проведению ЕГЭ 2019</w:t>
            </w:r>
            <w:r w:rsidRPr="000809E4">
              <w:rPr>
                <w:sz w:val="24"/>
                <w:szCs w:val="24"/>
              </w:rPr>
              <w:t xml:space="preserve"> года.</w:t>
            </w:r>
          </w:p>
        </w:tc>
        <w:tc>
          <w:tcPr>
            <w:tcW w:w="1876" w:type="dxa"/>
          </w:tcPr>
          <w:p w:rsidR="00BD5605" w:rsidRPr="000809E4" w:rsidRDefault="00BD5605" w:rsidP="00865FF2">
            <w:pPr>
              <w:pStyle w:val="6"/>
              <w:shd w:val="clear" w:color="auto" w:fill="auto"/>
              <w:spacing w:line="240" w:lineRule="auto"/>
              <w:ind w:firstLine="0"/>
              <w:jc w:val="center"/>
              <w:rPr>
                <w:sz w:val="24"/>
                <w:szCs w:val="24"/>
              </w:rPr>
            </w:pPr>
            <w:r w:rsidRPr="000809E4">
              <w:rPr>
                <w:sz w:val="24"/>
                <w:szCs w:val="24"/>
              </w:rPr>
              <w:t>по плану МОиН РТ</w:t>
            </w:r>
          </w:p>
        </w:tc>
        <w:tc>
          <w:tcPr>
            <w:tcW w:w="2802" w:type="dxa"/>
          </w:tcPr>
          <w:p w:rsidR="00BD5605" w:rsidRPr="000809E4" w:rsidRDefault="00BD5605" w:rsidP="00865FF2">
            <w:pPr>
              <w:pStyle w:val="6"/>
              <w:shd w:val="clear" w:color="auto" w:fill="auto"/>
              <w:spacing w:line="240" w:lineRule="auto"/>
              <w:ind w:firstLine="0"/>
              <w:jc w:val="center"/>
              <w:rPr>
                <w:sz w:val="24"/>
                <w:szCs w:val="24"/>
              </w:rPr>
            </w:pPr>
            <w:r w:rsidRPr="000809E4">
              <w:rPr>
                <w:sz w:val="24"/>
                <w:szCs w:val="24"/>
              </w:rPr>
              <w:t>Петрова С.Т.</w:t>
            </w:r>
          </w:p>
          <w:p w:rsidR="00BD5605" w:rsidRPr="000809E4" w:rsidRDefault="00BD5605" w:rsidP="00865FF2">
            <w:pPr>
              <w:jc w:val="center"/>
            </w:pPr>
            <w:r w:rsidRPr="000809E4">
              <w:t>Методисты по учебным дисциплинам</w:t>
            </w:r>
          </w:p>
        </w:tc>
      </w:tr>
      <w:tr w:rsidR="00BD5605" w:rsidRPr="000809E4" w:rsidTr="00BD5605">
        <w:tc>
          <w:tcPr>
            <w:tcW w:w="534" w:type="dxa"/>
          </w:tcPr>
          <w:p w:rsidR="00BD5605" w:rsidRPr="000809E4" w:rsidRDefault="00E16B51" w:rsidP="00561C6F">
            <w:pPr>
              <w:pStyle w:val="6"/>
              <w:shd w:val="clear" w:color="auto" w:fill="auto"/>
              <w:spacing w:line="240" w:lineRule="auto"/>
              <w:ind w:firstLine="0"/>
              <w:jc w:val="center"/>
              <w:rPr>
                <w:sz w:val="24"/>
                <w:szCs w:val="24"/>
              </w:rPr>
            </w:pPr>
            <w:r w:rsidRPr="000809E4">
              <w:rPr>
                <w:sz w:val="24"/>
                <w:szCs w:val="24"/>
              </w:rPr>
              <w:t>2</w:t>
            </w:r>
            <w:r w:rsidR="00561C6F">
              <w:rPr>
                <w:sz w:val="24"/>
                <w:szCs w:val="24"/>
              </w:rPr>
              <w:t>4</w:t>
            </w:r>
          </w:p>
        </w:tc>
        <w:tc>
          <w:tcPr>
            <w:tcW w:w="4286" w:type="dxa"/>
          </w:tcPr>
          <w:p w:rsidR="00BD5605" w:rsidRPr="000809E4" w:rsidRDefault="00BD5605" w:rsidP="00DC7966">
            <w:pPr>
              <w:pStyle w:val="6"/>
              <w:shd w:val="clear" w:color="auto" w:fill="auto"/>
              <w:spacing w:line="240" w:lineRule="auto"/>
              <w:ind w:firstLine="0"/>
              <w:jc w:val="both"/>
              <w:rPr>
                <w:sz w:val="24"/>
                <w:szCs w:val="24"/>
              </w:rPr>
            </w:pPr>
            <w:r w:rsidRPr="000809E4">
              <w:rPr>
                <w:sz w:val="24"/>
                <w:szCs w:val="24"/>
              </w:rPr>
              <w:t>Организация взаимодействия со СМИ во время подготов</w:t>
            </w:r>
            <w:r w:rsidR="00561C6F">
              <w:rPr>
                <w:sz w:val="24"/>
                <w:szCs w:val="24"/>
              </w:rPr>
              <w:t>ки и проведения ЕГЭ и ОГЭ в 20</w:t>
            </w:r>
            <w:r w:rsidR="00DC7966">
              <w:rPr>
                <w:sz w:val="24"/>
                <w:szCs w:val="24"/>
              </w:rPr>
              <w:t xml:space="preserve">20 </w:t>
            </w:r>
            <w:r w:rsidRPr="000809E4">
              <w:rPr>
                <w:sz w:val="24"/>
                <w:szCs w:val="24"/>
              </w:rPr>
              <w:t>году.</w:t>
            </w:r>
          </w:p>
        </w:tc>
        <w:tc>
          <w:tcPr>
            <w:tcW w:w="1876" w:type="dxa"/>
          </w:tcPr>
          <w:p w:rsidR="00BD5605" w:rsidRPr="000809E4" w:rsidRDefault="00BD5605" w:rsidP="00865FF2">
            <w:pPr>
              <w:pStyle w:val="6"/>
              <w:shd w:val="clear" w:color="auto" w:fill="auto"/>
              <w:spacing w:line="240" w:lineRule="auto"/>
              <w:ind w:firstLine="0"/>
              <w:jc w:val="center"/>
              <w:rPr>
                <w:sz w:val="24"/>
                <w:szCs w:val="24"/>
              </w:rPr>
            </w:pPr>
            <w:r w:rsidRPr="000809E4">
              <w:rPr>
                <w:sz w:val="24"/>
                <w:szCs w:val="24"/>
              </w:rPr>
              <w:t>весь период</w:t>
            </w:r>
          </w:p>
        </w:tc>
        <w:tc>
          <w:tcPr>
            <w:tcW w:w="2802" w:type="dxa"/>
          </w:tcPr>
          <w:p w:rsidR="00BD5605" w:rsidRPr="000809E4" w:rsidRDefault="00BD5605" w:rsidP="00865FF2">
            <w:pPr>
              <w:pStyle w:val="6"/>
              <w:shd w:val="clear" w:color="auto" w:fill="auto"/>
              <w:spacing w:line="240" w:lineRule="auto"/>
              <w:ind w:firstLine="0"/>
              <w:jc w:val="center"/>
              <w:rPr>
                <w:sz w:val="24"/>
                <w:szCs w:val="24"/>
              </w:rPr>
            </w:pPr>
            <w:r w:rsidRPr="000809E4">
              <w:rPr>
                <w:sz w:val="24"/>
                <w:szCs w:val="24"/>
              </w:rPr>
              <w:t>Петрова С.Т.</w:t>
            </w:r>
          </w:p>
          <w:p w:rsidR="00BD5605" w:rsidRPr="000809E4" w:rsidRDefault="00BD5605" w:rsidP="00865FF2">
            <w:pPr>
              <w:jc w:val="center"/>
            </w:pPr>
            <w:r w:rsidRPr="000809E4">
              <w:t>Методисты по учебным дисциплинам</w:t>
            </w:r>
          </w:p>
        </w:tc>
      </w:tr>
      <w:tr w:rsidR="00BD5605" w:rsidRPr="000809E4" w:rsidTr="00BD5605">
        <w:tc>
          <w:tcPr>
            <w:tcW w:w="534" w:type="dxa"/>
          </w:tcPr>
          <w:p w:rsidR="00BD5605" w:rsidRPr="000809E4" w:rsidRDefault="00E16B51" w:rsidP="00865FF2">
            <w:pPr>
              <w:pStyle w:val="6"/>
              <w:shd w:val="clear" w:color="auto" w:fill="auto"/>
              <w:spacing w:line="240" w:lineRule="auto"/>
              <w:ind w:firstLine="0"/>
              <w:jc w:val="center"/>
              <w:rPr>
                <w:sz w:val="24"/>
                <w:szCs w:val="24"/>
              </w:rPr>
            </w:pPr>
            <w:r w:rsidRPr="000809E4">
              <w:rPr>
                <w:sz w:val="24"/>
                <w:szCs w:val="24"/>
              </w:rPr>
              <w:t>2</w:t>
            </w:r>
            <w:r w:rsidR="00561C6F">
              <w:rPr>
                <w:sz w:val="24"/>
                <w:szCs w:val="24"/>
              </w:rPr>
              <w:t>5</w:t>
            </w:r>
          </w:p>
        </w:tc>
        <w:tc>
          <w:tcPr>
            <w:tcW w:w="4286" w:type="dxa"/>
          </w:tcPr>
          <w:p w:rsidR="00BD5605" w:rsidRPr="000809E4" w:rsidRDefault="00BD5605" w:rsidP="00DC7966">
            <w:pPr>
              <w:pStyle w:val="6"/>
              <w:shd w:val="clear" w:color="auto" w:fill="auto"/>
              <w:spacing w:line="240" w:lineRule="auto"/>
              <w:ind w:firstLine="0"/>
              <w:jc w:val="both"/>
              <w:rPr>
                <w:sz w:val="24"/>
                <w:szCs w:val="24"/>
              </w:rPr>
            </w:pPr>
            <w:r w:rsidRPr="000809E4">
              <w:rPr>
                <w:sz w:val="24"/>
                <w:szCs w:val="24"/>
              </w:rPr>
              <w:t>Обеспечение информированности общественности о по</w:t>
            </w:r>
            <w:r w:rsidR="00561C6F">
              <w:rPr>
                <w:sz w:val="24"/>
                <w:szCs w:val="24"/>
              </w:rPr>
              <w:t>рядке проведения ЕГЭ, ОГЭ в 20</w:t>
            </w:r>
            <w:r w:rsidR="00DC7966">
              <w:rPr>
                <w:sz w:val="24"/>
                <w:szCs w:val="24"/>
              </w:rPr>
              <w:t>20</w:t>
            </w:r>
            <w:r w:rsidRPr="000809E4">
              <w:rPr>
                <w:sz w:val="24"/>
                <w:szCs w:val="24"/>
              </w:rPr>
              <w:t xml:space="preserve"> году.</w:t>
            </w:r>
          </w:p>
        </w:tc>
        <w:tc>
          <w:tcPr>
            <w:tcW w:w="1876" w:type="dxa"/>
          </w:tcPr>
          <w:p w:rsidR="00BD5605" w:rsidRPr="000809E4" w:rsidRDefault="00BD5605" w:rsidP="00865FF2">
            <w:pPr>
              <w:pStyle w:val="6"/>
              <w:shd w:val="clear" w:color="auto" w:fill="auto"/>
              <w:spacing w:line="240" w:lineRule="auto"/>
              <w:ind w:firstLine="0"/>
              <w:jc w:val="center"/>
              <w:rPr>
                <w:sz w:val="24"/>
                <w:szCs w:val="24"/>
              </w:rPr>
            </w:pPr>
            <w:r w:rsidRPr="000809E4">
              <w:rPr>
                <w:sz w:val="24"/>
                <w:szCs w:val="24"/>
              </w:rPr>
              <w:t>весь период</w:t>
            </w:r>
          </w:p>
        </w:tc>
        <w:tc>
          <w:tcPr>
            <w:tcW w:w="2802" w:type="dxa"/>
          </w:tcPr>
          <w:p w:rsidR="00BD5605" w:rsidRPr="000809E4" w:rsidRDefault="00BD5605" w:rsidP="00865FF2">
            <w:pPr>
              <w:pStyle w:val="6"/>
              <w:shd w:val="clear" w:color="auto" w:fill="auto"/>
              <w:spacing w:line="240" w:lineRule="auto"/>
              <w:ind w:firstLine="0"/>
              <w:jc w:val="center"/>
              <w:rPr>
                <w:sz w:val="24"/>
                <w:szCs w:val="24"/>
              </w:rPr>
            </w:pPr>
            <w:r w:rsidRPr="000809E4">
              <w:rPr>
                <w:sz w:val="24"/>
                <w:szCs w:val="24"/>
              </w:rPr>
              <w:t>Петрова С.Т.</w:t>
            </w:r>
          </w:p>
          <w:p w:rsidR="00BD5605" w:rsidRPr="000809E4" w:rsidRDefault="00BD5605" w:rsidP="00865FF2">
            <w:pPr>
              <w:jc w:val="center"/>
            </w:pPr>
            <w:r w:rsidRPr="000809E4">
              <w:t>Методисты по учебным дисциплинам</w:t>
            </w:r>
          </w:p>
        </w:tc>
      </w:tr>
      <w:tr w:rsidR="00BD5605" w:rsidRPr="000809E4" w:rsidTr="00BD5605">
        <w:tc>
          <w:tcPr>
            <w:tcW w:w="9498" w:type="dxa"/>
            <w:gridSpan w:val="4"/>
          </w:tcPr>
          <w:tbl>
            <w:tblPr>
              <w:tblOverlap w:val="never"/>
              <w:tblW w:w="0" w:type="auto"/>
              <w:jc w:val="center"/>
              <w:tblLayout w:type="fixed"/>
              <w:tblCellMar>
                <w:left w:w="10" w:type="dxa"/>
                <w:right w:w="10" w:type="dxa"/>
              </w:tblCellMar>
              <w:tblLook w:val="04A0"/>
            </w:tblPr>
            <w:tblGrid>
              <w:gridCol w:w="5568"/>
              <w:gridCol w:w="1800"/>
            </w:tblGrid>
            <w:tr w:rsidR="00BD5605" w:rsidRPr="000809E4" w:rsidTr="00D575E9">
              <w:trPr>
                <w:trHeight w:hRule="exact" w:val="283"/>
                <w:jc w:val="center"/>
              </w:trPr>
              <w:tc>
                <w:tcPr>
                  <w:tcW w:w="5568" w:type="dxa"/>
                  <w:tcBorders>
                    <w:top w:val="single" w:sz="4" w:space="0" w:color="auto"/>
                  </w:tcBorders>
                  <w:shd w:val="clear" w:color="auto" w:fill="FFFFFF"/>
                </w:tcPr>
                <w:p w:rsidR="00BD5605" w:rsidRPr="000809E4" w:rsidRDefault="00BD5605" w:rsidP="00865FF2">
                  <w:pPr>
                    <w:pStyle w:val="6"/>
                    <w:shd w:val="clear" w:color="auto" w:fill="auto"/>
                    <w:spacing w:line="240" w:lineRule="auto"/>
                    <w:ind w:firstLine="0"/>
                    <w:jc w:val="center"/>
                    <w:rPr>
                      <w:sz w:val="24"/>
                      <w:szCs w:val="24"/>
                    </w:rPr>
                  </w:pPr>
                  <w:r w:rsidRPr="000809E4">
                    <w:rPr>
                      <w:rStyle w:val="10"/>
                      <w:sz w:val="24"/>
                      <w:szCs w:val="24"/>
                    </w:rPr>
                    <w:t xml:space="preserve">Обеспечение </w:t>
                  </w:r>
                  <w:proofErr w:type="gramStart"/>
                  <w:r w:rsidRPr="000809E4">
                    <w:rPr>
                      <w:rStyle w:val="10"/>
                      <w:sz w:val="24"/>
                      <w:szCs w:val="24"/>
                    </w:rPr>
                    <w:t>информационной</w:t>
                  </w:r>
                  <w:proofErr w:type="gramEnd"/>
                </w:p>
              </w:tc>
              <w:tc>
                <w:tcPr>
                  <w:tcW w:w="1800" w:type="dxa"/>
                  <w:tcBorders>
                    <w:top w:val="single" w:sz="4" w:space="0" w:color="auto"/>
                  </w:tcBorders>
                  <w:shd w:val="clear" w:color="auto" w:fill="FFFFFF"/>
                </w:tcPr>
                <w:p w:rsidR="00BD5605" w:rsidRPr="000809E4" w:rsidRDefault="00BD5605" w:rsidP="00865FF2">
                  <w:pPr>
                    <w:pStyle w:val="6"/>
                    <w:shd w:val="clear" w:color="auto" w:fill="auto"/>
                    <w:spacing w:line="240" w:lineRule="auto"/>
                    <w:ind w:firstLine="0"/>
                    <w:rPr>
                      <w:sz w:val="24"/>
                      <w:szCs w:val="24"/>
                    </w:rPr>
                  </w:pPr>
                  <w:r w:rsidRPr="000809E4">
                    <w:rPr>
                      <w:rStyle w:val="10"/>
                      <w:sz w:val="24"/>
                      <w:szCs w:val="24"/>
                    </w:rPr>
                    <w:t>безопасности</w:t>
                  </w:r>
                </w:p>
              </w:tc>
            </w:tr>
          </w:tbl>
          <w:p w:rsidR="00BD5605" w:rsidRPr="000809E4" w:rsidRDefault="00BD5605" w:rsidP="00865FF2">
            <w:pPr>
              <w:pStyle w:val="6"/>
              <w:shd w:val="clear" w:color="auto" w:fill="auto"/>
              <w:spacing w:line="240" w:lineRule="auto"/>
              <w:ind w:firstLine="0"/>
              <w:jc w:val="center"/>
              <w:rPr>
                <w:sz w:val="24"/>
                <w:szCs w:val="24"/>
              </w:rPr>
            </w:pPr>
          </w:p>
        </w:tc>
      </w:tr>
      <w:tr w:rsidR="00BD5605" w:rsidRPr="000809E4" w:rsidTr="00BD5605">
        <w:tc>
          <w:tcPr>
            <w:tcW w:w="534" w:type="dxa"/>
          </w:tcPr>
          <w:p w:rsidR="00BD5605" w:rsidRPr="000809E4" w:rsidRDefault="00BD5605" w:rsidP="00865FF2">
            <w:pPr>
              <w:pStyle w:val="6"/>
              <w:shd w:val="clear" w:color="auto" w:fill="auto"/>
              <w:spacing w:line="240" w:lineRule="auto"/>
              <w:ind w:firstLine="0"/>
              <w:jc w:val="center"/>
              <w:rPr>
                <w:sz w:val="24"/>
                <w:szCs w:val="24"/>
              </w:rPr>
            </w:pPr>
          </w:p>
          <w:p w:rsidR="00BD5605" w:rsidRPr="000809E4" w:rsidRDefault="00E16B51" w:rsidP="00561C6F">
            <w:pPr>
              <w:pStyle w:val="6"/>
              <w:shd w:val="clear" w:color="auto" w:fill="auto"/>
              <w:spacing w:line="240" w:lineRule="auto"/>
              <w:ind w:firstLine="0"/>
              <w:jc w:val="center"/>
              <w:rPr>
                <w:sz w:val="24"/>
                <w:szCs w:val="24"/>
              </w:rPr>
            </w:pPr>
            <w:r w:rsidRPr="000809E4">
              <w:rPr>
                <w:sz w:val="24"/>
                <w:szCs w:val="24"/>
              </w:rPr>
              <w:t>2</w:t>
            </w:r>
            <w:r w:rsidR="00561C6F">
              <w:rPr>
                <w:sz w:val="24"/>
                <w:szCs w:val="24"/>
              </w:rPr>
              <w:t>6</w:t>
            </w:r>
          </w:p>
        </w:tc>
        <w:tc>
          <w:tcPr>
            <w:tcW w:w="4286" w:type="dxa"/>
          </w:tcPr>
          <w:p w:rsidR="00BD5605" w:rsidRPr="000809E4" w:rsidRDefault="00BD5605" w:rsidP="00865FF2">
            <w:pPr>
              <w:pStyle w:val="6"/>
              <w:shd w:val="clear" w:color="auto" w:fill="auto"/>
              <w:spacing w:line="240" w:lineRule="auto"/>
              <w:ind w:firstLine="0"/>
              <w:jc w:val="both"/>
              <w:rPr>
                <w:sz w:val="24"/>
                <w:szCs w:val="24"/>
              </w:rPr>
            </w:pPr>
            <w:r w:rsidRPr="000809E4">
              <w:rPr>
                <w:sz w:val="24"/>
                <w:szCs w:val="24"/>
              </w:rPr>
              <w:t>Организация</w:t>
            </w:r>
            <w:r w:rsidR="00E16B51" w:rsidRPr="000809E4">
              <w:rPr>
                <w:sz w:val="24"/>
                <w:szCs w:val="24"/>
              </w:rPr>
              <w:t xml:space="preserve"> и проведение </w:t>
            </w:r>
            <w:r w:rsidRPr="000809E4">
              <w:rPr>
                <w:sz w:val="24"/>
                <w:szCs w:val="24"/>
              </w:rPr>
              <w:t xml:space="preserve"> инструктажа лиц, привлекаемых к проведению ЕГЭ и ОГЭ на ППЭ.</w:t>
            </w:r>
          </w:p>
        </w:tc>
        <w:tc>
          <w:tcPr>
            <w:tcW w:w="1876" w:type="dxa"/>
          </w:tcPr>
          <w:p w:rsidR="00BD5605" w:rsidRPr="000809E4" w:rsidRDefault="00BD5605" w:rsidP="00DC7966">
            <w:pPr>
              <w:pStyle w:val="6"/>
              <w:shd w:val="clear" w:color="auto" w:fill="auto"/>
              <w:spacing w:line="240" w:lineRule="auto"/>
              <w:ind w:firstLine="0"/>
              <w:jc w:val="center"/>
              <w:rPr>
                <w:sz w:val="24"/>
                <w:szCs w:val="24"/>
              </w:rPr>
            </w:pPr>
            <w:r w:rsidRPr="000809E4">
              <w:rPr>
                <w:sz w:val="24"/>
                <w:szCs w:val="24"/>
              </w:rPr>
              <w:t>апрель-май</w:t>
            </w:r>
            <w:r w:rsidR="00561C6F">
              <w:rPr>
                <w:sz w:val="24"/>
                <w:szCs w:val="24"/>
              </w:rPr>
              <w:t xml:space="preserve"> 20</w:t>
            </w:r>
            <w:r w:rsidR="00DC7966">
              <w:rPr>
                <w:sz w:val="24"/>
                <w:szCs w:val="24"/>
              </w:rPr>
              <w:t>20</w:t>
            </w:r>
          </w:p>
        </w:tc>
        <w:tc>
          <w:tcPr>
            <w:tcW w:w="2802" w:type="dxa"/>
          </w:tcPr>
          <w:p w:rsidR="00BD5605" w:rsidRPr="000809E4" w:rsidRDefault="00BD5605" w:rsidP="00865FF2">
            <w:pPr>
              <w:pStyle w:val="6"/>
              <w:shd w:val="clear" w:color="auto" w:fill="auto"/>
              <w:spacing w:line="240" w:lineRule="auto"/>
              <w:ind w:firstLine="0"/>
              <w:jc w:val="center"/>
              <w:rPr>
                <w:sz w:val="24"/>
                <w:szCs w:val="24"/>
              </w:rPr>
            </w:pPr>
            <w:r w:rsidRPr="000809E4">
              <w:rPr>
                <w:sz w:val="24"/>
                <w:szCs w:val="24"/>
              </w:rPr>
              <w:t>Петрова С.Т.</w:t>
            </w:r>
          </w:p>
          <w:p w:rsidR="00BD5605" w:rsidRPr="000809E4" w:rsidRDefault="00BD5605" w:rsidP="00865FF2">
            <w:pPr>
              <w:jc w:val="center"/>
            </w:pPr>
            <w:r w:rsidRPr="000809E4">
              <w:t>Методисты по учебным дисциплинам</w:t>
            </w:r>
          </w:p>
        </w:tc>
      </w:tr>
      <w:tr w:rsidR="00BD5605" w:rsidRPr="000809E4" w:rsidTr="00BD5605">
        <w:tc>
          <w:tcPr>
            <w:tcW w:w="9498" w:type="dxa"/>
            <w:gridSpan w:val="4"/>
          </w:tcPr>
          <w:p w:rsidR="00BD5605" w:rsidRPr="000809E4" w:rsidRDefault="00BD5605" w:rsidP="00DC7966">
            <w:pPr>
              <w:pStyle w:val="6"/>
              <w:shd w:val="clear" w:color="auto" w:fill="auto"/>
              <w:spacing w:line="240" w:lineRule="auto"/>
              <w:ind w:firstLine="0"/>
              <w:jc w:val="center"/>
              <w:rPr>
                <w:sz w:val="24"/>
                <w:szCs w:val="24"/>
              </w:rPr>
            </w:pPr>
            <w:r w:rsidRPr="000809E4">
              <w:rPr>
                <w:rStyle w:val="10"/>
                <w:sz w:val="24"/>
                <w:szCs w:val="24"/>
              </w:rPr>
              <w:lastRenderedPageBreak/>
              <w:t>Анализ результатов ЕГЭ и ОГЭ в 20</w:t>
            </w:r>
            <w:r w:rsidR="00DC7966">
              <w:rPr>
                <w:rStyle w:val="10"/>
                <w:sz w:val="24"/>
                <w:szCs w:val="24"/>
              </w:rPr>
              <w:t>20</w:t>
            </w:r>
            <w:r w:rsidRPr="000809E4">
              <w:rPr>
                <w:rStyle w:val="10"/>
                <w:sz w:val="24"/>
                <w:szCs w:val="24"/>
              </w:rPr>
              <w:t xml:space="preserve"> году</w:t>
            </w:r>
          </w:p>
        </w:tc>
      </w:tr>
      <w:tr w:rsidR="00BD5605" w:rsidRPr="000809E4" w:rsidTr="00BD5605">
        <w:tc>
          <w:tcPr>
            <w:tcW w:w="534" w:type="dxa"/>
          </w:tcPr>
          <w:p w:rsidR="00BD5605" w:rsidRPr="000809E4" w:rsidRDefault="00E16B51" w:rsidP="00561C6F">
            <w:pPr>
              <w:pStyle w:val="6"/>
              <w:shd w:val="clear" w:color="auto" w:fill="auto"/>
              <w:spacing w:line="240" w:lineRule="auto"/>
              <w:ind w:firstLine="0"/>
              <w:jc w:val="center"/>
              <w:rPr>
                <w:sz w:val="24"/>
                <w:szCs w:val="24"/>
              </w:rPr>
            </w:pPr>
            <w:r w:rsidRPr="000809E4">
              <w:rPr>
                <w:sz w:val="24"/>
                <w:szCs w:val="24"/>
              </w:rPr>
              <w:t>2</w:t>
            </w:r>
            <w:r w:rsidR="00561C6F">
              <w:rPr>
                <w:sz w:val="24"/>
                <w:szCs w:val="24"/>
              </w:rPr>
              <w:t>7</w:t>
            </w:r>
          </w:p>
        </w:tc>
        <w:tc>
          <w:tcPr>
            <w:tcW w:w="4286" w:type="dxa"/>
          </w:tcPr>
          <w:p w:rsidR="00BD5605" w:rsidRPr="000809E4" w:rsidRDefault="00BD5605" w:rsidP="00865FF2">
            <w:pPr>
              <w:pStyle w:val="6"/>
              <w:shd w:val="clear" w:color="auto" w:fill="auto"/>
              <w:spacing w:line="240" w:lineRule="auto"/>
              <w:ind w:firstLine="0"/>
              <w:jc w:val="both"/>
              <w:rPr>
                <w:sz w:val="24"/>
                <w:szCs w:val="24"/>
              </w:rPr>
            </w:pPr>
            <w:r w:rsidRPr="000809E4">
              <w:rPr>
                <w:sz w:val="24"/>
                <w:szCs w:val="24"/>
              </w:rPr>
              <w:t>Анализ проведённых экзаменов в 9-х и 11-х классах в форме ЕГЭ и ОГЭ.</w:t>
            </w:r>
          </w:p>
        </w:tc>
        <w:tc>
          <w:tcPr>
            <w:tcW w:w="1876" w:type="dxa"/>
          </w:tcPr>
          <w:p w:rsidR="00BD5605" w:rsidRPr="000809E4" w:rsidRDefault="00BD5605" w:rsidP="00DC7966">
            <w:pPr>
              <w:pStyle w:val="6"/>
              <w:shd w:val="clear" w:color="auto" w:fill="auto"/>
              <w:spacing w:line="240" w:lineRule="auto"/>
              <w:ind w:firstLine="0"/>
              <w:jc w:val="center"/>
              <w:rPr>
                <w:sz w:val="24"/>
                <w:szCs w:val="24"/>
              </w:rPr>
            </w:pPr>
            <w:r w:rsidRPr="000809E4">
              <w:rPr>
                <w:sz w:val="24"/>
                <w:szCs w:val="24"/>
              </w:rPr>
              <w:t>июль-август</w:t>
            </w:r>
            <w:r w:rsidR="00AC3BCE">
              <w:rPr>
                <w:sz w:val="24"/>
                <w:szCs w:val="24"/>
              </w:rPr>
              <w:t xml:space="preserve"> 20</w:t>
            </w:r>
            <w:r w:rsidR="00DC7966">
              <w:rPr>
                <w:sz w:val="24"/>
                <w:szCs w:val="24"/>
              </w:rPr>
              <w:t>20</w:t>
            </w:r>
          </w:p>
        </w:tc>
        <w:tc>
          <w:tcPr>
            <w:tcW w:w="2802" w:type="dxa"/>
          </w:tcPr>
          <w:p w:rsidR="00AC3BCE" w:rsidRPr="000809E4" w:rsidRDefault="00AC3BCE" w:rsidP="00AC3BCE">
            <w:pPr>
              <w:jc w:val="center"/>
            </w:pPr>
            <w:r>
              <w:t>Хамидуллин И.И.</w:t>
            </w:r>
          </w:p>
          <w:p w:rsidR="00BD5605" w:rsidRPr="000809E4" w:rsidRDefault="00AC3BCE" w:rsidP="00AC3BCE">
            <w:pPr>
              <w:pStyle w:val="6"/>
              <w:shd w:val="clear" w:color="auto" w:fill="auto"/>
              <w:spacing w:line="240" w:lineRule="auto"/>
              <w:ind w:firstLine="0"/>
              <w:jc w:val="center"/>
              <w:rPr>
                <w:sz w:val="24"/>
                <w:szCs w:val="24"/>
              </w:rPr>
            </w:pPr>
            <w:r w:rsidRPr="000809E4">
              <w:rPr>
                <w:sz w:val="24"/>
                <w:szCs w:val="24"/>
              </w:rPr>
              <w:t>Петрова С.Т.</w:t>
            </w:r>
          </w:p>
        </w:tc>
      </w:tr>
      <w:tr w:rsidR="00BD5605" w:rsidRPr="000809E4" w:rsidTr="00BD5605">
        <w:tc>
          <w:tcPr>
            <w:tcW w:w="534" w:type="dxa"/>
          </w:tcPr>
          <w:p w:rsidR="00BD5605" w:rsidRPr="000809E4" w:rsidRDefault="00561C6F" w:rsidP="00865FF2">
            <w:pPr>
              <w:pStyle w:val="6"/>
              <w:shd w:val="clear" w:color="auto" w:fill="auto"/>
              <w:spacing w:line="240" w:lineRule="auto"/>
              <w:ind w:firstLine="0"/>
              <w:jc w:val="center"/>
              <w:rPr>
                <w:sz w:val="24"/>
                <w:szCs w:val="24"/>
              </w:rPr>
            </w:pPr>
            <w:r>
              <w:rPr>
                <w:sz w:val="24"/>
                <w:szCs w:val="24"/>
              </w:rPr>
              <w:t>28</w:t>
            </w:r>
          </w:p>
        </w:tc>
        <w:tc>
          <w:tcPr>
            <w:tcW w:w="4286" w:type="dxa"/>
          </w:tcPr>
          <w:p w:rsidR="00BD5605" w:rsidRPr="000809E4" w:rsidRDefault="00BD5605" w:rsidP="00865FF2">
            <w:pPr>
              <w:pStyle w:val="6"/>
              <w:shd w:val="clear" w:color="auto" w:fill="auto"/>
              <w:spacing w:line="240" w:lineRule="auto"/>
              <w:ind w:firstLine="0"/>
              <w:jc w:val="both"/>
              <w:rPr>
                <w:sz w:val="24"/>
                <w:szCs w:val="24"/>
              </w:rPr>
            </w:pPr>
            <w:r w:rsidRPr="000809E4">
              <w:rPr>
                <w:sz w:val="24"/>
                <w:szCs w:val="24"/>
              </w:rPr>
              <w:t>Изучение методических рекомендаций МОиН РТ по анализу результатов ЕГЭ, ОГЭ кодификаторов элементов содержания по предметам, спецификации экзаменационной работы, демонстрационных версий.</w:t>
            </w:r>
          </w:p>
        </w:tc>
        <w:tc>
          <w:tcPr>
            <w:tcW w:w="1876" w:type="dxa"/>
          </w:tcPr>
          <w:p w:rsidR="00BD5605" w:rsidRPr="000809E4" w:rsidRDefault="00BD5605" w:rsidP="00DC7966">
            <w:pPr>
              <w:pStyle w:val="6"/>
              <w:shd w:val="clear" w:color="auto" w:fill="auto"/>
              <w:spacing w:line="240" w:lineRule="auto"/>
              <w:ind w:firstLine="0"/>
              <w:jc w:val="center"/>
              <w:rPr>
                <w:sz w:val="24"/>
                <w:szCs w:val="24"/>
              </w:rPr>
            </w:pPr>
            <w:r w:rsidRPr="000809E4">
              <w:rPr>
                <w:sz w:val="24"/>
                <w:szCs w:val="24"/>
              </w:rPr>
              <w:t>сентябрь-</w:t>
            </w:r>
            <w:r w:rsidR="00561C6F">
              <w:rPr>
                <w:sz w:val="24"/>
                <w:szCs w:val="24"/>
              </w:rPr>
              <w:t>декабрь</w:t>
            </w:r>
            <w:r w:rsidR="00AC3BCE">
              <w:rPr>
                <w:sz w:val="24"/>
                <w:szCs w:val="24"/>
              </w:rPr>
              <w:t xml:space="preserve"> 20</w:t>
            </w:r>
            <w:r w:rsidR="00DC7966">
              <w:rPr>
                <w:sz w:val="24"/>
                <w:szCs w:val="24"/>
              </w:rPr>
              <w:t>20</w:t>
            </w:r>
          </w:p>
        </w:tc>
        <w:tc>
          <w:tcPr>
            <w:tcW w:w="2802" w:type="dxa"/>
          </w:tcPr>
          <w:p w:rsidR="00BD5605" w:rsidRPr="000809E4" w:rsidRDefault="00BD5605" w:rsidP="00865FF2">
            <w:pPr>
              <w:pStyle w:val="6"/>
              <w:shd w:val="clear" w:color="auto" w:fill="auto"/>
              <w:spacing w:line="240" w:lineRule="auto"/>
              <w:ind w:firstLine="0"/>
              <w:jc w:val="center"/>
              <w:rPr>
                <w:sz w:val="24"/>
                <w:szCs w:val="24"/>
              </w:rPr>
            </w:pPr>
            <w:r w:rsidRPr="000809E4">
              <w:rPr>
                <w:sz w:val="24"/>
                <w:szCs w:val="24"/>
              </w:rPr>
              <w:t>Руководители РМО</w:t>
            </w:r>
          </w:p>
        </w:tc>
      </w:tr>
      <w:tr w:rsidR="00BD5605" w:rsidRPr="000809E4" w:rsidTr="00BD5605">
        <w:tc>
          <w:tcPr>
            <w:tcW w:w="534" w:type="dxa"/>
          </w:tcPr>
          <w:p w:rsidR="00BD5605" w:rsidRPr="000809E4" w:rsidRDefault="00561C6F" w:rsidP="00865FF2">
            <w:pPr>
              <w:pStyle w:val="6"/>
              <w:shd w:val="clear" w:color="auto" w:fill="auto"/>
              <w:spacing w:line="240" w:lineRule="auto"/>
              <w:ind w:firstLine="0"/>
              <w:jc w:val="center"/>
              <w:rPr>
                <w:sz w:val="24"/>
                <w:szCs w:val="24"/>
              </w:rPr>
            </w:pPr>
            <w:r>
              <w:rPr>
                <w:sz w:val="24"/>
                <w:szCs w:val="24"/>
              </w:rPr>
              <w:t>29</w:t>
            </w:r>
          </w:p>
        </w:tc>
        <w:tc>
          <w:tcPr>
            <w:tcW w:w="4286" w:type="dxa"/>
          </w:tcPr>
          <w:p w:rsidR="00BD5605" w:rsidRPr="000809E4" w:rsidRDefault="00BD5605" w:rsidP="00865FF2">
            <w:pPr>
              <w:pStyle w:val="6"/>
              <w:shd w:val="clear" w:color="auto" w:fill="auto"/>
              <w:spacing w:line="240" w:lineRule="auto"/>
              <w:ind w:firstLine="0"/>
              <w:jc w:val="both"/>
              <w:rPr>
                <w:sz w:val="24"/>
                <w:szCs w:val="24"/>
              </w:rPr>
            </w:pPr>
            <w:r w:rsidRPr="000809E4">
              <w:rPr>
                <w:sz w:val="24"/>
                <w:szCs w:val="24"/>
              </w:rPr>
              <w:t>Проведение расширенного совещания заместителей директоров по УР, методистов и руководителей РМО по определению путей повышения качества подготовки к ЕГЭ, ОГЭ</w:t>
            </w:r>
          </w:p>
        </w:tc>
        <w:tc>
          <w:tcPr>
            <w:tcW w:w="1876" w:type="dxa"/>
          </w:tcPr>
          <w:p w:rsidR="00BD5605" w:rsidRPr="000809E4" w:rsidRDefault="00BD5605" w:rsidP="00DC7966">
            <w:pPr>
              <w:pStyle w:val="6"/>
              <w:shd w:val="clear" w:color="auto" w:fill="auto"/>
              <w:spacing w:line="240" w:lineRule="auto"/>
              <w:ind w:firstLine="0"/>
              <w:jc w:val="center"/>
              <w:rPr>
                <w:sz w:val="24"/>
                <w:szCs w:val="24"/>
              </w:rPr>
            </w:pPr>
            <w:r w:rsidRPr="000809E4">
              <w:rPr>
                <w:sz w:val="24"/>
                <w:szCs w:val="24"/>
              </w:rPr>
              <w:t>ноябрь</w:t>
            </w:r>
            <w:r w:rsidR="00AC3BCE">
              <w:rPr>
                <w:sz w:val="24"/>
                <w:szCs w:val="24"/>
              </w:rPr>
              <w:t xml:space="preserve"> 20</w:t>
            </w:r>
            <w:r w:rsidR="00DC7966">
              <w:rPr>
                <w:sz w:val="24"/>
                <w:szCs w:val="24"/>
              </w:rPr>
              <w:t>20</w:t>
            </w:r>
          </w:p>
        </w:tc>
        <w:tc>
          <w:tcPr>
            <w:tcW w:w="2802" w:type="dxa"/>
          </w:tcPr>
          <w:p w:rsidR="00AC3BCE" w:rsidRPr="000809E4" w:rsidRDefault="00AC3BCE" w:rsidP="00AC3BCE">
            <w:pPr>
              <w:jc w:val="center"/>
            </w:pPr>
            <w:r>
              <w:t>Хамидуллин И.И.</w:t>
            </w:r>
          </w:p>
          <w:p w:rsidR="00BD5605" w:rsidRPr="000809E4" w:rsidRDefault="00AC3BCE" w:rsidP="00AC3BCE">
            <w:pPr>
              <w:jc w:val="center"/>
            </w:pPr>
            <w:r w:rsidRPr="000809E4">
              <w:t>Петрова С.Т.</w:t>
            </w:r>
          </w:p>
        </w:tc>
      </w:tr>
      <w:tr w:rsidR="00BD5605" w:rsidRPr="000809E4" w:rsidTr="00BD5605">
        <w:tc>
          <w:tcPr>
            <w:tcW w:w="534" w:type="dxa"/>
          </w:tcPr>
          <w:p w:rsidR="00BD5605" w:rsidRPr="000809E4" w:rsidRDefault="00E16B51" w:rsidP="00AC3BCE">
            <w:pPr>
              <w:pStyle w:val="6"/>
              <w:shd w:val="clear" w:color="auto" w:fill="auto"/>
              <w:spacing w:line="240" w:lineRule="auto"/>
              <w:ind w:firstLine="0"/>
              <w:jc w:val="center"/>
              <w:rPr>
                <w:sz w:val="24"/>
                <w:szCs w:val="24"/>
              </w:rPr>
            </w:pPr>
            <w:r w:rsidRPr="000809E4">
              <w:rPr>
                <w:sz w:val="24"/>
                <w:szCs w:val="24"/>
              </w:rPr>
              <w:t>3</w:t>
            </w:r>
            <w:r w:rsidR="00AC3BCE">
              <w:rPr>
                <w:sz w:val="24"/>
                <w:szCs w:val="24"/>
              </w:rPr>
              <w:t>0</w:t>
            </w:r>
          </w:p>
        </w:tc>
        <w:tc>
          <w:tcPr>
            <w:tcW w:w="4286" w:type="dxa"/>
          </w:tcPr>
          <w:p w:rsidR="00BD5605" w:rsidRPr="000809E4" w:rsidRDefault="00BD5605" w:rsidP="00865FF2">
            <w:pPr>
              <w:pStyle w:val="6"/>
              <w:shd w:val="clear" w:color="auto" w:fill="auto"/>
              <w:spacing w:line="240" w:lineRule="auto"/>
              <w:ind w:firstLine="0"/>
              <w:jc w:val="both"/>
              <w:rPr>
                <w:sz w:val="24"/>
                <w:szCs w:val="24"/>
              </w:rPr>
            </w:pPr>
            <w:r w:rsidRPr="000809E4">
              <w:rPr>
                <w:sz w:val="24"/>
                <w:szCs w:val="24"/>
              </w:rPr>
              <w:t>Подготовка справки о качестве проведения и результатах ЕГЭ, ОГЭ на территории Кайбицкого  муниципального района.</w:t>
            </w:r>
          </w:p>
        </w:tc>
        <w:tc>
          <w:tcPr>
            <w:tcW w:w="1876" w:type="dxa"/>
          </w:tcPr>
          <w:p w:rsidR="00BD5605" w:rsidRPr="000809E4" w:rsidRDefault="00BD5605" w:rsidP="00DC7966">
            <w:pPr>
              <w:pStyle w:val="6"/>
              <w:shd w:val="clear" w:color="auto" w:fill="auto"/>
              <w:spacing w:line="240" w:lineRule="auto"/>
              <w:ind w:firstLine="0"/>
              <w:jc w:val="center"/>
              <w:rPr>
                <w:sz w:val="24"/>
                <w:szCs w:val="24"/>
              </w:rPr>
            </w:pPr>
            <w:r w:rsidRPr="000809E4">
              <w:rPr>
                <w:sz w:val="24"/>
                <w:szCs w:val="24"/>
              </w:rPr>
              <w:t>июнь-июль</w:t>
            </w:r>
            <w:r w:rsidR="00AC3BCE">
              <w:rPr>
                <w:sz w:val="24"/>
                <w:szCs w:val="24"/>
              </w:rPr>
              <w:t xml:space="preserve"> 20</w:t>
            </w:r>
            <w:r w:rsidR="00DC7966">
              <w:rPr>
                <w:sz w:val="24"/>
                <w:szCs w:val="24"/>
              </w:rPr>
              <w:t>20</w:t>
            </w:r>
          </w:p>
        </w:tc>
        <w:tc>
          <w:tcPr>
            <w:tcW w:w="2802" w:type="dxa"/>
          </w:tcPr>
          <w:p w:rsidR="00BD5605" w:rsidRPr="000809E4" w:rsidRDefault="00BD5605" w:rsidP="00865FF2">
            <w:pPr>
              <w:pStyle w:val="6"/>
              <w:shd w:val="clear" w:color="auto" w:fill="auto"/>
              <w:spacing w:line="240" w:lineRule="auto"/>
              <w:ind w:firstLine="0"/>
              <w:jc w:val="center"/>
              <w:rPr>
                <w:sz w:val="24"/>
                <w:szCs w:val="24"/>
              </w:rPr>
            </w:pPr>
            <w:r w:rsidRPr="000809E4">
              <w:rPr>
                <w:sz w:val="24"/>
                <w:szCs w:val="24"/>
              </w:rPr>
              <w:t>Петрова С.Т.</w:t>
            </w:r>
          </w:p>
          <w:p w:rsidR="00BD5605" w:rsidRPr="000809E4" w:rsidRDefault="00BD5605" w:rsidP="00865FF2">
            <w:pPr>
              <w:jc w:val="center"/>
            </w:pPr>
            <w:r w:rsidRPr="000809E4">
              <w:t>Методисты по учебным дисциплинам</w:t>
            </w:r>
          </w:p>
        </w:tc>
      </w:tr>
      <w:tr w:rsidR="00BD5605" w:rsidRPr="000809E4" w:rsidTr="00BD5605">
        <w:tc>
          <w:tcPr>
            <w:tcW w:w="534" w:type="dxa"/>
          </w:tcPr>
          <w:p w:rsidR="00BD5605" w:rsidRPr="000809E4" w:rsidRDefault="00E16B51" w:rsidP="00865FF2">
            <w:pPr>
              <w:pStyle w:val="6"/>
              <w:shd w:val="clear" w:color="auto" w:fill="auto"/>
              <w:spacing w:line="240" w:lineRule="auto"/>
              <w:ind w:firstLine="0"/>
              <w:jc w:val="center"/>
              <w:rPr>
                <w:sz w:val="24"/>
                <w:szCs w:val="24"/>
              </w:rPr>
            </w:pPr>
            <w:r w:rsidRPr="000809E4">
              <w:rPr>
                <w:sz w:val="24"/>
                <w:szCs w:val="24"/>
              </w:rPr>
              <w:t>3</w:t>
            </w:r>
            <w:r w:rsidR="00AC3BCE">
              <w:rPr>
                <w:sz w:val="24"/>
                <w:szCs w:val="24"/>
              </w:rPr>
              <w:t>1</w:t>
            </w:r>
          </w:p>
        </w:tc>
        <w:tc>
          <w:tcPr>
            <w:tcW w:w="4286" w:type="dxa"/>
          </w:tcPr>
          <w:p w:rsidR="00BD5605" w:rsidRPr="000809E4" w:rsidRDefault="00BD5605" w:rsidP="00865FF2">
            <w:pPr>
              <w:pStyle w:val="6"/>
              <w:shd w:val="clear" w:color="auto" w:fill="auto"/>
              <w:spacing w:line="240" w:lineRule="auto"/>
              <w:ind w:firstLine="0"/>
              <w:jc w:val="both"/>
              <w:rPr>
                <w:sz w:val="24"/>
                <w:szCs w:val="24"/>
              </w:rPr>
            </w:pPr>
            <w:r w:rsidRPr="000809E4">
              <w:rPr>
                <w:sz w:val="24"/>
                <w:szCs w:val="24"/>
              </w:rPr>
              <w:t>Выступление на совещании директоров с анализом результатов ЕГЭ, ОГЭ на территории Кайбицкого муниципального района.</w:t>
            </w:r>
          </w:p>
        </w:tc>
        <w:tc>
          <w:tcPr>
            <w:tcW w:w="1876" w:type="dxa"/>
          </w:tcPr>
          <w:p w:rsidR="00BD5605" w:rsidRPr="000809E4" w:rsidRDefault="00BD5605" w:rsidP="00DC7966">
            <w:pPr>
              <w:pStyle w:val="6"/>
              <w:shd w:val="clear" w:color="auto" w:fill="auto"/>
              <w:spacing w:line="240" w:lineRule="auto"/>
              <w:ind w:firstLine="0"/>
              <w:jc w:val="center"/>
              <w:rPr>
                <w:sz w:val="24"/>
                <w:szCs w:val="24"/>
              </w:rPr>
            </w:pPr>
            <w:r w:rsidRPr="000809E4">
              <w:rPr>
                <w:sz w:val="24"/>
                <w:szCs w:val="24"/>
              </w:rPr>
              <w:t>июнь, август</w:t>
            </w:r>
            <w:r w:rsidR="00AC3BCE">
              <w:rPr>
                <w:sz w:val="24"/>
                <w:szCs w:val="24"/>
              </w:rPr>
              <w:t xml:space="preserve"> 20</w:t>
            </w:r>
            <w:r w:rsidR="00DC7966">
              <w:rPr>
                <w:sz w:val="24"/>
                <w:szCs w:val="24"/>
              </w:rPr>
              <w:t>20</w:t>
            </w:r>
          </w:p>
        </w:tc>
        <w:tc>
          <w:tcPr>
            <w:tcW w:w="2802" w:type="dxa"/>
          </w:tcPr>
          <w:p w:rsidR="00BD5605" w:rsidRPr="000809E4" w:rsidRDefault="00BD5605" w:rsidP="00865FF2">
            <w:pPr>
              <w:pStyle w:val="6"/>
              <w:shd w:val="clear" w:color="auto" w:fill="auto"/>
              <w:spacing w:line="240" w:lineRule="auto"/>
              <w:ind w:firstLine="0"/>
              <w:jc w:val="center"/>
              <w:rPr>
                <w:sz w:val="24"/>
                <w:szCs w:val="24"/>
              </w:rPr>
            </w:pPr>
            <w:r w:rsidRPr="000809E4">
              <w:rPr>
                <w:sz w:val="24"/>
                <w:szCs w:val="24"/>
              </w:rPr>
              <w:t>Петрова С.Т.</w:t>
            </w:r>
          </w:p>
          <w:p w:rsidR="00BD5605" w:rsidRPr="000809E4" w:rsidRDefault="00BD5605" w:rsidP="00865FF2">
            <w:pPr>
              <w:jc w:val="center"/>
            </w:pPr>
            <w:r w:rsidRPr="000809E4">
              <w:t>Методисты по учебным дисциплинам</w:t>
            </w:r>
          </w:p>
        </w:tc>
      </w:tr>
      <w:tr w:rsidR="00BD5605" w:rsidRPr="000809E4" w:rsidTr="00BD5605">
        <w:tc>
          <w:tcPr>
            <w:tcW w:w="534" w:type="dxa"/>
          </w:tcPr>
          <w:p w:rsidR="00BD5605" w:rsidRPr="000809E4" w:rsidRDefault="00E16B51" w:rsidP="00865FF2">
            <w:pPr>
              <w:pStyle w:val="6"/>
              <w:shd w:val="clear" w:color="auto" w:fill="auto"/>
              <w:spacing w:line="240" w:lineRule="auto"/>
              <w:ind w:firstLine="0"/>
              <w:jc w:val="center"/>
              <w:rPr>
                <w:sz w:val="24"/>
                <w:szCs w:val="24"/>
              </w:rPr>
            </w:pPr>
            <w:r w:rsidRPr="000809E4">
              <w:rPr>
                <w:sz w:val="24"/>
                <w:szCs w:val="24"/>
              </w:rPr>
              <w:t>3</w:t>
            </w:r>
            <w:r w:rsidR="00AC3BCE">
              <w:rPr>
                <w:sz w:val="24"/>
                <w:szCs w:val="24"/>
              </w:rPr>
              <w:t>2</w:t>
            </w:r>
          </w:p>
        </w:tc>
        <w:tc>
          <w:tcPr>
            <w:tcW w:w="4286" w:type="dxa"/>
          </w:tcPr>
          <w:p w:rsidR="00BD5605" w:rsidRPr="000809E4" w:rsidRDefault="00BD5605" w:rsidP="00865FF2">
            <w:pPr>
              <w:pStyle w:val="6"/>
              <w:shd w:val="clear" w:color="auto" w:fill="auto"/>
              <w:spacing w:line="240" w:lineRule="auto"/>
              <w:ind w:firstLine="0"/>
              <w:jc w:val="both"/>
              <w:rPr>
                <w:sz w:val="24"/>
                <w:szCs w:val="24"/>
              </w:rPr>
            </w:pPr>
            <w:r w:rsidRPr="000809E4">
              <w:rPr>
                <w:sz w:val="24"/>
                <w:szCs w:val="24"/>
              </w:rPr>
              <w:t>Выступление на совещании заместителей директоров по УР с анализом результатов ЕГЭ, ОГЭ на территории Кайбицкого  муниципального района.</w:t>
            </w:r>
          </w:p>
        </w:tc>
        <w:tc>
          <w:tcPr>
            <w:tcW w:w="1876" w:type="dxa"/>
          </w:tcPr>
          <w:p w:rsidR="00BD5605" w:rsidRPr="000809E4" w:rsidRDefault="00BD5605" w:rsidP="00DC7966">
            <w:pPr>
              <w:pStyle w:val="6"/>
              <w:shd w:val="clear" w:color="auto" w:fill="auto"/>
              <w:spacing w:line="240" w:lineRule="auto"/>
              <w:ind w:firstLine="0"/>
              <w:jc w:val="center"/>
              <w:rPr>
                <w:sz w:val="24"/>
                <w:szCs w:val="24"/>
              </w:rPr>
            </w:pPr>
            <w:r w:rsidRPr="000809E4">
              <w:rPr>
                <w:sz w:val="24"/>
                <w:szCs w:val="24"/>
              </w:rPr>
              <w:t>август</w:t>
            </w:r>
            <w:r w:rsidR="00AC3BCE">
              <w:rPr>
                <w:sz w:val="24"/>
                <w:szCs w:val="24"/>
              </w:rPr>
              <w:t xml:space="preserve"> 20</w:t>
            </w:r>
            <w:r w:rsidR="00DC7966">
              <w:rPr>
                <w:sz w:val="24"/>
                <w:szCs w:val="24"/>
              </w:rPr>
              <w:t>20</w:t>
            </w:r>
          </w:p>
        </w:tc>
        <w:tc>
          <w:tcPr>
            <w:tcW w:w="2802" w:type="dxa"/>
          </w:tcPr>
          <w:p w:rsidR="00BD5605" w:rsidRPr="000809E4" w:rsidRDefault="00BD5605" w:rsidP="00865FF2">
            <w:pPr>
              <w:pStyle w:val="6"/>
              <w:shd w:val="clear" w:color="auto" w:fill="auto"/>
              <w:spacing w:line="240" w:lineRule="auto"/>
              <w:ind w:firstLine="0"/>
              <w:jc w:val="center"/>
              <w:rPr>
                <w:sz w:val="24"/>
                <w:szCs w:val="24"/>
              </w:rPr>
            </w:pPr>
            <w:r w:rsidRPr="000809E4">
              <w:rPr>
                <w:sz w:val="24"/>
                <w:szCs w:val="24"/>
              </w:rPr>
              <w:t>Петрова С.Т.</w:t>
            </w:r>
          </w:p>
          <w:p w:rsidR="00BD5605" w:rsidRPr="000809E4" w:rsidRDefault="00BD5605" w:rsidP="00865FF2">
            <w:pPr>
              <w:jc w:val="center"/>
            </w:pPr>
            <w:r w:rsidRPr="000809E4">
              <w:t>Методисты по учебным дисциплинам</w:t>
            </w:r>
          </w:p>
        </w:tc>
      </w:tr>
    </w:tbl>
    <w:p w:rsidR="00BD5605" w:rsidRPr="00865FF2" w:rsidRDefault="00BD5605" w:rsidP="00865FF2">
      <w:pPr>
        <w:rPr>
          <w:sz w:val="28"/>
          <w:szCs w:val="28"/>
        </w:rPr>
      </w:pPr>
    </w:p>
    <w:p w:rsidR="00BD5605" w:rsidRPr="00865FF2" w:rsidRDefault="00BD5605" w:rsidP="00865FF2">
      <w:pPr>
        <w:rPr>
          <w:sz w:val="28"/>
          <w:szCs w:val="28"/>
        </w:rPr>
      </w:pPr>
    </w:p>
    <w:p w:rsidR="00116E2D" w:rsidRPr="000666EE" w:rsidRDefault="00116E2D" w:rsidP="00C17012">
      <w:pPr>
        <w:spacing w:line="276" w:lineRule="auto"/>
        <w:jc w:val="right"/>
        <w:rPr>
          <w:sz w:val="16"/>
          <w:szCs w:val="16"/>
        </w:rPr>
      </w:pPr>
    </w:p>
    <w:sectPr w:rsidR="00116E2D" w:rsidRPr="000666EE" w:rsidSect="006F0CB5">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348D6E4"/>
    <w:lvl w:ilvl="0">
      <w:numFmt w:val="bullet"/>
      <w:lvlText w:val="*"/>
      <w:lvlJc w:val="left"/>
      <w:pPr>
        <w:ind w:left="0" w:firstLine="0"/>
      </w:pPr>
    </w:lvl>
  </w:abstractNum>
  <w:abstractNum w:abstractNumId="1">
    <w:nsid w:val="12933D37"/>
    <w:multiLevelType w:val="multilevel"/>
    <w:tmpl w:val="53F2FCA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4943431"/>
    <w:multiLevelType w:val="hybridMultilevel"/>
    <w:tmpl w:val="2272BC9A"/>
    <w:lvl w:ilvl="0" w:tplc="E4ECCCCC">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9AA5416"/>
    <w:multiLevelType w:val="singleLevel"/>
    <w:tmpl w:val="A19A4320"/>
    <w:lvl w:ilvl="0">
      <w:start w:val="1"/>
      <w:numFmt w:val="decimal"/>
      <w:lvlText w:val="1.%1."/>
      <w:legacy w:legacy="1" w:legacySpace="0" w:legacyIndent="571"/>
      <w:lvlJc w:val="left"/>
      <w:pPr>
        <w:ind w:left="0" w:firstLine="0"/>
      </w:pPr>
      <w:rPr>
        <w:rFonts w:ascii="Times New Roman" w:hAnsi="Times New Roman" w:cs="Times New Roman" w:hint="default"/>
        <w:b w:val="0"/>
        <w:bCs w:val="0"/>
      </w:rPr>
    </w:lvl>
  </w:abstractNum>
  <w:abstractNum w:abstractNumId="4">
    <w:nsid w:val="208B2AFA"/>
    <w:multiLevelType w:val="hybridMultilevel"/>
    <w:tmpl w:val="EBDE3AE2"/>
    <w:lvl w:ilvl="0" w:tplc="0419000D">
      <w:start w:val="1"/>
      <w:numFmt w:val="bullet"/>
      <w:lvlText w:val=""/>
      <w:lvlJc w:val="left"/>
      <w:pPr>
        <w:ind w:left="1428"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25E3390C"/>
    <w:multiLevelType w:val="hybridMultilevel"/>
    <w:tmpl w:val="849832F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324E0CF5"/>
    <w:multiLevelType w:val="multilevel"/>
    <w:tmpl w:val="81CA9A6A"/>
    <w:lvl w:ilvl="0">
      <w:start w:val="3"/>
      <w:numFmt w:val="decimal"/>
      <w:lvlText w:val="%1."/>
      <w:lvlJc w:val="left"/>
      <w:pPr>
        <w:tabs>
          <w:tab w:val="num" w:pos="900"/>
        </w:tabs>
        <w:ind w:left="900" w:hanging="900"/>
      </w:pPr>
      <w:rPr>
        <w:color w:val="000000"/>
      </w:rPr>
    </w:lvl>
    <w:lvl w:ilvl="1">
      <w:start w:val="2"/>
      <w:numFmt w:val="decimal"/>
      <w:lvlText w:val="%1.%2."/>
      <w:lvlJc w:val="left"/>
      <w:pPr>
        <w:tabs>
          <w:tab w:val="num" w:pos="900"/>
        </w:tabs>
        <w:ind w:left="900" w:hanging="900"/>
      </w:pPr>
      <w:rPr>
        <w:color w:val="000000"/>
      </w:rPr>
    </w:lvl>
    <w:lvl w:ilvl="2">
      <w:start w:val="1"/>
      <w:numFmt w:val="decimal"/>
      <w:lvlText w:val="%1.%2.%3."/>
      <w:lvlJc w:val="left"/>
      <w:pPr>
        <w:tabs>
          <w:tab w:val="num" w:pos="900"/>
        </w:tabs>
        <w:ind w:left="900" w:hanging="900"/>
      </w:pPr>
      <w:rPr>
        <w:color w:val="000000"/>
      </w:rPr>
    </w:lvl>
    <w:lvl w:ilvl="3">
      <w:start w:val="1"/>
      <w:numFmt w:val="decimal"/>
      <w:lvlText w:val="%1.%2.%3.%4."/>
      <w:lvlJc w:val="left"/>
      <w:pPr>
        <w:tabs>
          <w:tab w:val="num" w:pos="900"/>
        </w:tabs>
        <w:ind w:left="900" w:hanging="900"/>
      </w:pPr>
      <w:rPr>
        <w:color w:val="000000"/>
      </w:rPr>
    </w:lvl>
    <w:lvl w:ilvl="4">
      <w:start w:val="1"/>
      <w:numFmt w:val="decimal"/>
      <w:lvlText w:val="%1.%2.%3.%4.%5."/>
      <w:lvlJc w:val="left"/>
      <w:pPr>
        <w:tabs>
          <w:tab w:val="num" w:pos="1080"/>
        </w:tabs>
        <w:ind w:left="1080" w:hanging="1080"/>
      </w:pPr>
      <w:rPr>
        <w:color w:val="000000"/>
      </w:rPr>
    </w:lvl>
    <w:lvl w:ilvl="5">
      <w:start w:val="1"/>
      <w:numFmt w:val="decimal"/>
      <w:lvlText w:val="%1.%2.%3.%4.%5.%6."/>
      <w:lvlJc w:val="left"/>
      <w:pPr>
        <w:tabs>
          <w:tab w:val="num" w:pos="1080"/>
        </w:tabs>
        <w:ind w:left="1080" w:hanging="1080"/>
      </w:pPr>
      <w:rPr>
        <w:color w:val="000000"/>
      </w:rPr>
    </w:lvl>
    <w:lvl w:ilvl="6">
      <w:start w:val="1"/>
      <w:numFmt w:val="decimal"/>
      <w:lvlText w:val="%1.%2.%3.%4.%5.%6.%7."/>
      <w:lvlJc w:val="left"/>
      <w:pPr>
        <w:tabs>
          <w:tab w:val="num" w:pos="1440"/>
        </w:tabs>
        <w:ind w:left="1440" w:hanging="1440"/>
      </w:pPr>
      <w:rPr>
        <w:color w:val="000000"/>
      </w:rPr>
    </w:lvl>
    <w:lvl w:ilvl="7">
      <w:start w:val="1"/>
      <w:numFmt w:val="decimal"/>
      <w:lvlText w:val="%1.%2.%3.%4.%5.%6.%7.%8."/>
      <w:lvlJc w:val="left"/>
      <w:pPr>
        <w:tabs>
          <w:tab w:val="num" w:pos="1440"/>
        </w:tabs>
        <w:ind w:left="1440" w:hanging="1440"/>
      </w:pPr>
      <w:rPr>
        <w:color w:val="000000"/>
      </w:rPr>
    </w:lvl>
    <w:lvl w:ilvl="8">
      <w:start w:val="1"/>
      <w:numFmt w:val="decimal"/>
      <w:lvlText w:val="%1.%2.%3.%4.%5.%6.%7.%8.%9."/>
      <w:lvlJc w:val="left"/>
      <w:pPr>
        <w:tabs>
          <w:tab w:val="num" w:pos="1800"/>
        </w:tabs>
        <w:ind w:left="1800" w:hanging="1800"/>
      </w:pPr>
      <w:rPr>
        <w:color w:val="000000"/>
      </w:rPr>
    </w:lvl>
  </w:abstractNum>
  <w:abstractNum w:abstractNumId="7">
    <w:nsid w:val="35971B76"/>
    <w:multiLevelType w:val="singleLevel"/>
    <w:tmpl w:val="6BC87352"/>
    <w:lvl w:ilvl="0">
      <w:start w:val="1"/>
      <w:numFmt w:val="decimal"/>
      <w:lvlText w:val="2.%1."/>
      <w:legacy w:legacy="1" w:legacySpace="0" w:legacyIndent="595"/>
      <w:lvlJc w:val="left"/>
      <w:pPr>
        <w:ind w:left="0" w:firstLine="0"/>
      </w:pPr>
      <w:rPr>
        <w:rFonts w:ascii="Times New Roman" w:hAnsi="Times New Roman" w:cs="Times New Roman" w:hint="default"/>
      </w:rPr>
    </w:lvl>
  </w:abstractNum>
  <w:abstractNum w:abstractNumId="8">
    <w:nsid w:val="477F1299"/>
    <w:multiLevelType w:val="hybridMultilevel"/>
    <w:tmpl w:val="F300089E"/>
    <w:lvl w:ilvl="0" w:tplc="03E6FFBA">
      <w:start w:val="4"/>
      <w:numFmt w:val="decimal"/>
      <w:lvlText w:val="%1."/>
      <w:lvlJc w:val="left"/>
      <w:pPr>
        <w:tabs>
          <w:tab w:val="num" w:pos="702"/>
        </w:tabs>
        <w:ind w:left="702" w:hanging="390"/>
      </w:pPr>
      <w:rPr>
        <w:b/>
        <w:color w:val="000000"/>
      </w:rPr>
    </w:lvl>
    <w:lvl w:ilvl="1" w:tplc="0B0C454A">
      <w:numFmt w:val="none"/>
      <w:lvlText w:val=""/>
      <w:lvlJc w:val="left"/>
      <w:pPr>
        <w:tabs>
          <w:tab w:val="num" w:pos="360"/>
        </w:tabs>
      </w:pPr>
    </w:lvl>
    <w:lvl w:ilvl="2" w:tplc="99FE2212">
      <w:numFmt w:val="none"/>
      <w:lvlText w:val=""/>
      <w:lvlJc w:val="left"/>
      <w:pPr>
        <w:tabs>
          <w:tab w:val="num" w:pos="360"/>
        </w:tabs>
      </w:pPr>
    </w:lvl>
    <w:lvl w:ilvl="3" w:tplc="9176CFF4">
      <w:numFmt w:val="none"/>
      <w:lvlText w:val=""/>
      <w:lvlJc w:val="left"/>
      <w:pPr>
        <w:tabs>
          <w:tab w:val="num" w:pos="360"/>
        </w:tabs>
      </w:pPr>
    </w:lvl>
    <w:lvl w:ilvl="4" w:tplc="820A2944">
      <w:numFmt w:val="none"/>
      <w:lvlText w:val=""/>
      <w:lvlJc w:val="left"/>
      <w:pPr>
        <w:tabs>
          <w:tab w:val="num" w:pos="360"/>
        </w:tabs>
      </w:pPr>
    </w:lvl>
    <w:lvl w:ilvl="5" w:tplc="70943E86">
      <w:numFmt w:val="none"/>
      <w:lvlText w:val=""/>
      <w:lvlJc w:val="left"/>
      <w:pPr>
        <w:tabs>
          <w:tab w:val="num" w:pos="360"/>
        </w:tabs>
      </w:pPr>
    </w:lvl>
    <w:lvl w:ilvl="6" w:tplc="1EE6C722">
      <w:numFmt w:val="none"/>
      <w:lvlText w:val=""/>
      <w:lvlJc w:val="left"/>
      <w:pPr>
        <w:tabs>
          <w:tab w:val="num" w:pos="360"/>
        </w:tabs>
      </w:pPr>
    </w:lvl>
    <w:lvl w:ilvl="7" w:tplc="1466FDC2">
      <w:numFmt w:val="none"/>
      <w:lvlText w:val=""/>
      <w:lvlJc w:val="left"/>
      <w:pPr>
        <w:tabs>
          <w:tab w:val="num" w:pos="360"/>
        </w:tabs>
      </w:pPr>
    </w:lvl>
    <w:lvl w:ilvl="8" w:tplc="9F6091D4">
      <w:numFmt w:val="none"/>
      <w:lvlText w:val=""/>
      <w:lvlJc w:val="left"/>
      <w:pPr>
        <w:tabs>
          <w:tab w:val="num" w:pos="360"/>
        </w:tabs>
      </w:pPr>
    </w:lvl>
  </w:abstractNum>
  <w:abstractNum w:abstractNumId="9">
    <w:nsid w:val="4DCF47C2"/>
    <w:multiLevelType w:val="hybridMultilevel"/>
    <w:tmpl w:val="36BC1AE0"/>
    <w:lvl w:ilvl="0" w:tplc="0419000D">
      <w:start w:val="1"/>
      <w:numFmt w:val="bullet"/>
      <w:lvlText w:val=""/>
      <w:lvlJc w:val="left"/>
      <w:pPr>
        <w:ind w:left="1788"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65954455"/>
    <w:multiLevelType w:val="hybridMultilevel"/>
    <w:tmpl w:val="098EDE5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num>
  <w:num w:numId="6">
    <w:abstractNumId w:val="7"/>
    <w:lvlOverride w:ilvl="0">
      <w:startOverride w:val="1"/>
    </w:lvlOverride>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 w:ilvl="0">
        <w:numFmt w:val="bullet"/>
        <w:lvlText w:val="-"/>
        <w:legacy w:legacy="1" w:legacySpace="0" w:legacyIndent="331"/>
        <w:lvlJc w:val="left"/>
        <w:pPr>
          <w:ind w:left="0" w:firstLine="0"/>
        </w:pPr>
        <w:rPr>
          <w:rFonts w:ascii="Times New Roman" w:hAnsi="Times New Roman" w:cs="Times New Roman" w:hint="default"/>
        </w:rPr>
      </w:lvl>
    </w:lvlOverride>
  </w:num>
  <w:num w:numId="9">
    <w:abstractNumId w:val="6"/>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characterSpacingControl w:val="doNotCompress"/>
  <w:compat/>
  <w:rsids>
    <w:rsidRoot w:val="00F64010"/>
    <w:rsid w:val="0000083C"/>
    <w:rsid w:val="00010561"/>
    <w:rsid w:val="000251C5"/>
    <w:rsid w:val="00045F89"/>
    <w:rsid w:val="00053EE1"/>
    <w:rsid w:val="00061540"/>
    <w:rsid w:val="000666EE"/>
    <w:rsid w:val="000673C3"/>
    <w:rsid w:val="000809E4"/>
    <w:rsid w:val="000A75A8"/>
    <w:rsid w:val="000B691C"/>
    <w:rsid w:val="000D691B"/>
    <w:rsid w:val="000F7A0E"/>
    <w:rsid w:val="001133E8"/>
    <w:rsid w:val="00116E2D"/>
    <w:rsid w:val="00124CC8"/>
    <w:rsid w:val="00127F4D"/>
    <w:rsid w:val="0013743B"/>
    <w:rsid w:val="001601EE"/>
    <w:rsid w:val="00171CF4"/>
    <w:rsid w:val="001822C7"/>
    <w:rsid w:val="0019319E"/>
    <w:rsid w:val="001A531B"/>
    <w:rsid w:val="001B7F60"/>
    <w:rsid w:val="001C29F5"/>
    <w:rsid w:val="001C3784"/>
    <w:rsid w:val="001C40C4"/>
    <w:rsid w:val="001C5F71"/>
    <w:rsid w:val="001D198B"/>
    <w:rsid w:val="001E34F8"/>
    <w:rsid w:val="001E41CA"/>
    <w:rsid w:val="00201C7E"/>
    <w:rsid w:val="00207729"/>
    <w:rsid w:val="0021008B"/>
    <w:rsid w:val="00224104"/>
    <w:rsid w:val="00234D80"/>
    <w:rsid w:val="00236BB4"/>
    <w:rsid w:val="002521AD"/>
    <w:rsid w:val="00263919"/>
    <w:rsid w:val="002643D4"/>
    <w:rsid w:val="002720D4"/>
    <w:rsid w:val="002969E7"/>
    <w:rsid w:val="002B49AF"/>
    <w:rsid w:val="002C0FFC"/>
    <w:rsid w:val="0030746F"/>
    <w:rsid w:val="003101EF"/>
    <w:rsid w:val="00314C6D"/>
    <w:rsid w:val="00333EB8"/>
    <w:rsid w:val="00345F70"/>
    <w:rsid w:val="003519D7"/>
    <w:rsid w:val="00372BF8"/>
    <w:rsid w:val="00372C2B"/>
    <w:rsid w:val="00394CA3"/>
    <w:rsid w:val="003A7F3E"/>
    <w:rsid w:val="003C2024"/>
    <w:rsid w:val="0040033D"/>
    <w:rsid w:val="00404E22"/>
    <w:rsid w:val="004106DA"/>
    <w:rsid w:val="00415B3A"/>
    <w:rsid w:val="00475A48"/>
    <w:rsid w:val="004A0D7B"/>
    <w:rsid w:val="004F13E4"/>
    <w:rsid w:val="00561C6F"/>
    <w:rsid w:val="00570A0F"/>
    <w:rsid w:val="00575488"/>
    <w:rsid w:val="00576DF9"/>
    <w:rsid w:val="0058157B"/>
    <w:rsid w:val="00595ECF"/>
    <w:rsid w:val="005973FE"/>
    <w:rsid w:val="00597E72"/>
    <w:rsid w:val="005D4E46"/>
    <w:rsid w:val="00605896"/>
    <w:rsid w:val="006875A0"/>
    <w:rsid w:val="00691E5A"/>
    <w:rsid w:val="006F0CB5"/>
    <w:rsid w:val="00711BB8"/>
    <w:rsid w:val="0071285C"/>
    <w:rsid w:val="00714D7C"/>
    <w:rsid w:val="00720AB5"/>
    <w:rsid w:val="007235C6"/>
    <w:rsid w:val="0073149C"/>
    <w:rsid w:val="00742D0C"/>
    <w:rsid w:val="00773916"/>
    <w:rsid w:val="00774D07"/>
    <w:rsid w:val="00790450"/>
    <w:rsid w:val="007C18E7"/>
    <w:rsid w:val="007D0206"/>
    <w:rsid w:val="007E55EB"/>
    <w:rsid w:val="00821954"/>
    <w:rsid w:val="00861377"/>
    <w:rsid w:val="00865FF2"/>
    <w:rsid w:val="0089335A"/>
    <w:rsid w:val="00897F5E"/>
    <w:rsid w:val="008A1CEA"/>
    <w:rsid w:val="008C4AAE"/>
    <w:rsid w:val="008D4BB7"/>
    <w:rsid w:val="008F6F2A"/>
    <w:rsid w:val="008F7EBC"/>
    <w:rsid w:val="00904047"/>
    <w:rsid w:val="00916D62"/>
    <w:rsid w:val="00931A09"/>
    <w:rsid w:val="00935D2E"/>
    <w:rsid w:val="00950C31"/>
    <w:rsid w:val="009552B2"/>
    <w:rsid w:val="00955C88"/>
    <w:rsid w:val="00967B5B"/>
    <w:rsid w:val="009771D0"/>
    <w:rsid w:val="00993446"/>
    <w:rsid w:val="00994FF9"/>
    <w:rsid w:val="009A028F"/>
    <w:rsid w:val="009B068A"/>
    <w:rsid w:val="009C1E67"/>
    <w:rsid w:val="009C6F37"/>
    <w:rsid w:val="009D087E"/>
    <w:rsid w:val="009F1CF9"/>
    <w:rsid w:val="00A11EBD"/>
    <w:rsid w:val="00A2508E"/>
    <w:rsid w:val="00A301D5"/>
    <w:rsid w:val="00A328AF"/>
    <w:rsid w:val="00A97338"/>
    <w:rsid w:val="00AB15E2"/>
    <w:rsid w:val="00AB4AAB"/>
    <w:rsid w:val="00AB570B"/>
    <w:rsid w:val="00AC3BCE"/>
    <w:rsid w:val="00AE1823"/>
    <w:rsid w:val="00AF28FF"/>
    <w:rsid w:val="00B008E1"/>
    <w:rsid w:val="00B16346"/>
    <w:rsid w:val="00B23AD0"/>
    <w:rsid w:val="00B40C3F"/>
    <w:rsid w:val="00B40D6F"/>
    <w:rsid w:val="00B56771"/>
    <w:rsid w:val="00B56CA5"/>
    <w:rsid w:val="00B61099"/>
    <w:rsid w:val="00B9672E"/>
    <w:rsid w:val="00BB48CC"/>
    <w:rsid w:val="00BB5A75"/>
    <w:rsid w:val="00BB75FD"/>
    <w:rsid w:val="00BC087B"/>
    <w:rsid w:val="00BC3D0C"/>
    <w:rsid w:val="00BD0B02"/>
    <w:rsid w:val="00BD5118"/>
    <w:rsid w:val="00BD5605"/>
    <w:rsid w:val="00BE6151"/>
    <w:rsid w:val="00BF6480"/>
    <w:rsid w:val="00C13377"/>
    <w:rsid w:val="00C17012"/>
    <w:rsid w:val="00C204CD"/>
    <w:rsid w:val="00C63B30"/>
    <w:rsid w:val="00C90B1D"/>
    <w:rsid w:val="00CE21EF"/>
    <w:rsid w:val="00CE494E"/>
    <w:rsid w:val="00CE5CCA"/>
    <w:rsid w:val="00CE6CA3"/>
    <w:rsid w:val="00CF5040"/>
    <w:rsid w:val="00D03758"/>
    <w:rsid w:val="00D07D7C"/>
    <w:rsid w:val="00D3550B"/>
    <w:rsid w:val="00D470DB"/>
    <w:rsid w:val="00D82EEC"/>
    <w:rsid w:val="00D87660"/>
    <w:rsid w:val="00DA07ED"/>
    <w:rsid w:val="00DA577D"/>
    <w:rsid w:val="00DC06E6"/>
    <w:rsid w:val="00DC7966"/>
    <w:rsid w:val="00DD0DA3"/>
    <w:rsid w:val="00DD64B6"/>
    <w:rsid w:val="00DE6C71"/>
    <w:rsid w:val="00DE7D89"/>
    <w:rsid w:val="00DF2CC5"/>
    <w:rsid w:val="00DF4650"/>
    <w:rsid w:val="00E1019A"/>
    <w:rsid w:val="00E16B51"/>
    <w:rsid w:val="00E23062"/>
    <w:rsid w:val="00E250F5"/>
    <w:rsid w:val="00E9107F"/>
    <w:rsid w:val="00EA1B0A"/>
    <w:rsid w:val="00EC4921"/>
    <w:rsid w:val="00EC5748"/>
    <w:rsid w:val="00ED3B5E"/>
    <w:rsid w:val="00ED641D"/>
    <w:rsid w:val="00EF3A74"/>
    <w:rsid w:val="00F57F8E"/>
    <w:rsid w:val="00F64010"/>
    <w:rsid w:val="00F72D0F"/>
    <w:rsid w:val="00F964D8"/>
    <w:rsid w:val="00FA6369"/>
    <w:rsid w:val="00FB75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1954"/>
    <w:rPr>
      <w:sz w:val="24"/>
      <w:szCs w:val="24"/>
    </w:rPr>
  </w:style>
  <w:style w:type="paragraph" w:styleId="2">
    <w:name w:val="heading 2"/>
    <w:basedOn w:val="a"/>
    <w:next w:val="a"/>
    <w:link w:val="20"/>
    <w:qFormat/>
    <w:rsid w:val="00201C7E"/>
    <w:pPr>
      <w:keepNext/>
      <w:jc w:val="center"/>
      <w:outlineLvl w:val="1"/>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64010"/>
    <w:rPr>
      <w:rFonts w:ascii="Tahoma" w:hAnsi="Tahoma" w:cs="Tahoma"/>
      <w:sz w:val="16"/>
      <w:szCs w:val="16"/>
    </w:rPr>
  </w:style>
  <w:style w:type="character" w:customStyle="1" w:styleId="a4">
    <w:name w:val="Текст выноски Знак"/>
    <w:basedOn w:val="a0"/>
    <w:link w:val="a3"/>
    <w:uiPriority w:val="99"/>
    <w:semiHidden/>
    <w:rsid w:val="00F64010"/>
    <w:rPr>
      <w:rFonts w:ascii="Tahoma" w:hAnsi="Tahoma" w:cs="Tahoma"/>
      <w:sz w:val="16"/>
      <w:szCs w:val="16"/>
    </w:rPr>
  </w:style>
  <w:style w:type="table" w:styleId="a5">
    <w:name w:val="Table Grid"/>
    <w:basedOn w:val="a1"/>
    <w:rsid w:val="001C37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F28FF"/>
    <w:pPr>
      <w:spacing w:before="100" w:beforeAutospacing="1" w:after="100" w:afterAutospacing="1"/>
    </w:pPr>
    <w:rPr>
      <w:rFonts w:ascii="Tahoma" w:hAnsi="Tahoma" w:cs="Tahoma"/>
      <w:sz w:val="20"/>
      <w:szCs w:val="20"/>
      <w:lang w:val="en-US" w:eastAsia="en-US"/>
    </w:rPr>
  </w:style>
  <w:style w:type="paragraph" w:styleId="a6">
    <w:name w:val="Normal (Web)"/>
    <w:aliases w:val="Обычный (веб) Знак"/>
    <w:basedOn w:val="a"/>
    <w:uiPriority w:val="99"/>
    <w:unhideWhenUsed/>
    <w:rsid w:val="00DF2CC5"/>
    <w:pPr>
      <w:spacing w:before="100" w:beforeAutospacing="1" w:after="100" w:afterAutospacing="1"/>
    </w:pPr>
  </w:style>
  <w:style w:type="character" w:styleId="a7">
    <w:name w:val="Hyperlink"/>
    <w:basedOn w:val="a0"/>
    <w:uiPriority w:val="99"/>
    <w:rsid w:val="00F964D8"/>
    <w:rPr>
      <w:color w:val="0000FF"/>
      <w:u w:val="single"/>
    </w:rPr>
  </w:style>
  <w:style w:type="character" w:customStyle="1" w:styleId="20">
    <w:name w:val="Заголовок 2 Знак"/>
    <w:basedOn w:val="a0"/>
    <w:link w:val="2"/>
    <w:rsid w:val="00201C7E"/>
    <w:rPr>
      <w:sz w:val="28"/>
    </w:rPr>
  </w:style>
  <w:style w:type="paragraph" w:styleId="a8">
    <w:name w:val="List Paragraph"/>
    <w:basedOn w:val="a"/>
    <w:uiPriority w:val="34"/>
    <w:qFormat/>
    <w:rsid w:val="009C1E67"/>
    <w:pPr>
      <w:ind w:left="720"/>
      <w:contextualSpacing/>
    </w:pPr>
  </w:style>
  <w:style w:type="character" w:customStyle="1" w:styleId="7">
    <w:name w:val="Основной текст7"/>
    <w:rsid w:val="00DD64B6"/>
    <w:rPr>
      <w:rFonts w:ascii="Times New Roman" w:eastAsia="Times New Roman" w:hAnsi="Times New Roman" w:cs="Times New Roman"/>
      <w:shd w:val="clear" w:color="auto" w:fill="FFFFFF"/>
    </w:rPr>
  </w:style>
  <w:style w:type="character" w:customStyle="1" w:styleId="10">
    <w:name w:val="Основной текст + Полужирный1"/>
    <w:rsid w:val="00BD5605"/>
    <w:rPr>
      <w:rFonts w:ascii="Times New Roman" w:eastAsia="Times New Roman" w:hAnsi="Times New Roman" w:cs="Times New Roman"/>
      <w:b/>
      <w:bCs/>
      <w:spacing w:val="0"/>
      <w:sz w:val="23"/>
      <w:szCs w:val="23"/>
      <w:shd w:val="clear" w:color="auto" w:fill="FFFFFF"/>
      <w:lang w:eastAsia="ru-RU"/>
    </w:rPr>
  </w:style>
  <w:style w:type="character" w:customStyle="1" w:styleId="21">
    <w:name w:val="Основной текст2"/>
    <w:basedOn w:val="a0"/>
    <w:rsid w:val="00BD5605"/>
    <w:rPr>
      <w:rFonts w:ascii="Times New Roman" w:eastAsia="Times New Roman" w:hAnsi="Times New Roman" w:cs="Times New Roman"/>
      <w:color w:val="000000"/>
      <w:spacing w:val="0"/>
      <w:w w:val="100"/>
      <w:position w:val="0"/>
      <w:sz w:val="23"/>
      <w:szCs w:val="23"/>
      <w:shd w:val="clear" w:color="auto" w:fill="FFFFFF"/>
      <w:lang w:val="ru-RU"/>
    </w:rPr>
  </w:style>
  <w:style w:type="character" w:customStyle="1" w:styleId="85pt0pt">
    <w:name w:val="Основной текст + 8;5 pt;Интервал 0 pt"/>
    <w:basedOn w:val="a0"/>
    <w:rsid w:val="00BD5605"/>
    <w:rPr>
      <w:rFonts w:ascii="Times New Roman" w:eastAsia="Times New Roman" w:hAnsi="Times New Roman" w:cs="Times New Roman"/>
      <w:color w:val="000000"/>
      <w:spacing w:val="10"/>
      <w:w w:val="100"/>
      <w:position w:val="0"/>
      <w:sz w:val="17"/>
      <w:szCs w:val="17"/>
      <w:shd w:val="clear" w:color="auto" w:fill="FFFFFF"/>
      <w:lang w:val="ru-RU"/>
    </w:rPr>
  </w:style>
  <w:style w:type="paragraph" w:customStyle="1" w:styleId="6">
    <w:name w:val="Основной текст6"/>
    <w:basedOn w:val="a"/>
    <w:rsid w:val="00BD5605"/>
    <w:pPr>
      <w:widowControl w:val="0"/>
      <w:shd w:val="clear" w:color="auto" w:fill="FFFFFF"/>
      <w:spacing w:line="355" w:lineRule="exact"/>
      <w:ind w:hanging="680"/>
    </w:pPr>
    <w:rPr>
      <w:sz w:val="23"/>
      <w:szCs w:val="23"/>
    </w:rPr>
  </w:style>
</w:styles>
</file>

<file path=word/webSettings.xml><?xml version="1.0" encoding="utf-8"?>
<w:webSettings xmlns:r="http://schemas.openxmlformats.org/officeDocument/2006/relationships" xmlns:w="http://schemas.openxmlformats.org/wordprocessingml/2006/main">
  <w:divs>
    <w:div w:id="16472078">
      <w:bodyDiv w:val="1"/>
      <w:marLeft w:val="0"/>
      <w:marRight w:val="0"/>
      <w:marTop w:val="0"/>
      <w:marBottom w:val="0"/>
      <w:divBdr>
        <w:top w:val="none" w:sz="0" w:space="0" w:color="auto"/>
        <w:left w:val="none" w:sz="0" w:space="0" w:color="auto"/>
        <w:bottom w:val="none" w:sz="0" w:space="0" w:color="auto"/>
        <w:right w:val="none" w:sz="0" w:space="0" w:color="auto"/>
      </w:divBdr>
    </w:div>
    <w:div w:id="527257311">
      <w:bodyDiv w:val="1"/>
      <w:marLeft w:val="0"/>
      <w:marRight w:val="0"/>
      <w:marTop w:val="0"/>
      <w:marBottom w:val="0"/>
      <w:divBdr>
        <w:top w:val="none" w:sz="0" w:space="0" w:color="auto"/>
        <w:left w:val="none" w:sz="0" w:space="0" w:color="auto"/>
        <w:bottom w:val="none" w:sz="0" w:space="0" w:color="auto"/>
        <w:right w:val="none" w:sz="0" w:space="0" w:color="auto"/>
      </w:divBdr>
    </w:div>
    <w:div w:id="840196444">
      <w:bodyDiv w:val="1"/>
      <w:marLeft w:val="0"/>
      <w:marRight w:val="0"/>
      <w:marTop w:val="0"/>
      <w:marBottom w:val="0"/>
      <w:divBdr>
        <w:top w:val="none" w:sz="0" w:space="0" w:color="auto"/>
        <w:left w:val="none" w:sz="0" w:space="0" w:color="auto"/>
        <w:bottom w:val="none" w:sz="0" w:space="0" w:color="auto"/>
        <w:right w:val="none" w:sz="0" w:space="0" w:color="auto"/>
      </w:divBdr>
    </w:div>
    <w:div w:id="1008559091">
      <w:bodyDiv w:val="1"/>
      <w:marLeft w:val="0"/>
      <w:marRight w:val="0"/>
      <w:marTop w:val="0"/>
      <w:marBottom w:val="0"/>
      <w:divBdr>
        <w:top w:val="none" w:sz="0" w:space="0" w:color="auto"/>
        <w:left w:val="none" w:sz="0" w:space="0" w:color="auto"/>
        <w:bottom w:val="none" w:sz="0" w:space="0" w:color="auto"/>
        <w:right w:val="none" w:sz="0" w:space="0" w:color="auto"/>
      </w:divBdr>
    </w:div>
    <w:div w:id="1384980365">
      <w:bodyDiv w:val="1"/>
      <w:marLeft w:val="0"/>
      <w:marRight w:val="0"/>
      <w:marTop w:val="0"/>
      <w:marBottom w:val="0"/>
      <w:divBdr>
        <w:top w:val="none" w:sz="0" w:space="0" w:color="auto"/>
        <w:left w:val="none" w:sz="0" w:space="0" w:color="auto"/>
        <w:bottom w:val="none" w:sz="0" w:space="0" w:color="auto"/>
        <w:right w:val="none" w:sz="0" w:space="0" w:color="auto"/>
      </w:divBdr>
    </w:div>
    <w:div w:id="210857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obrnadzor.tatar.ru/rus/lower_organizations.htm?department_id=38344"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401</TotalTime>
  <Pages>7</Pages>
  <Words>1992</Words>
  <Characters>11361</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Нина</dc:creator>
  <cp:lastModifiedBy>USER</cp:lastModifiedBy>
  <cp:revision>163</cp:revision>
  <cp:lastPrinted>2019-10-16T11:31:00Z</cp:lastPrinted>
  <dcterms:created xsi:type="dcterms:W3CDTF">2016-09-23T06:17:00Z</dcterms:created>
  <dcterms:modified xsi:type="dcterms:W3CDTF">2019-10-16T11:35:00Z</dcterms:modified>
</cp:coreProperties>
</file>